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D8277" w14:textId="131D98C0" w:rsidR="00985F72" w:rsidRDefault="00F42F88" w:rsidP="005F231D">
      <w:pPr>
        <w:pStyle w:val="Default"/>
        <w:jc w:val="center"/>
        <w:rPr>
          <w:rStyle w:val="Zwaar"/>
          <w:rFonts w:ascii="Calibri" w:eastAsia="Times New Roman" w:hAnsi="Calibri" w:cs="Arial"/>
          <w:sz w:val="28"/>
          <w:szCs w:val="28"/>
        </w:rPr>
      </w:pPr>
      <w:proofErr w:type="spellStart"/>
      <w:r w:rsidRPr="0007008D">
        <w:rPr>
          <w:rStyle w:val="Zwaar"/>
          <w:rFonts w:ascii="Calibri" w:eastAsia="Times New Roman" w:hAnsi="Calibri" w:cs="Arial"/>
          <w:sz w:val="28"/>
          <w:szCs w:val="28"/>
        </w:rPr>
        <w:t>Transfusion-associated</w:t>
      </w:r>
      <w:proofErr w:type="spellEnd"/>
      <w:r w:rsidRPr="0007008D">
        <w:rPr>
          <w:rStyle w:val="Zwaar"/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 w:rsidRPr="0007008D">
        <w:rPr>
          <w:rStyle w:val="Zwaar"/>
          <w:rFonts w:ascii="Calibri" w:eastAsia="Times New Roman" w:hAnsi="Calibri" w:cs="Arial"/>
          <w:sz w:val="28"/>
          <w:szCs w:val="28"/>
        </w:rPr>
        <w:t>cir</w:t>
      </w:r>
      <w:r>
        <w:rPr>
          <w:rStyle w:val="Zwaar"/>
          <w:rFonts w:ascii="Calibri" w:eastAsia="Times New Roman" w:hAnsi="Calibri" w:cs="Arial"/>
          <w:sz w:val="28"/>
          <w:szCs w:val="28"/>
        </w:rPr>
        <w:t>c</w:t>
      </w:r>
      <w:r w:rsidRPr="0007008D">
        <w:rPr>
          <w:rStyle w:val="Zwaar"/>
          <w:rFonts w:ascii="Calibri" w:eastAsia="Times New Roman" w:hAnsi="Calibri" w:cs="Arial"/>
          <w:sz w:val="28"/>
          <w:szCs w:val="28"/>
        </w:rPr>
        <w:t>ulatory</w:t>
      </w:r>
      <w:proofErr w:type="spellEnd"/>
      <w:r w:rsidRPr="0007008D">
        <w:rPr>
          <w:rStyle w:val="Zwaar"/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 w:rsidRPr="0007008D">
        <w:rPr>
          <w:rStyle w:val="Zwaar"/>
          <w:rFonts w:ascii="Calibri" w:eastAsia="Times New Roman" w:hAnsi="Calibri" w:cs="Arial"/>
          <w:sz w:val="28"/>
          <w:szCs w:val="28"/>
        </w:rPr>
        <w:t>overload</w:t>
      </w:r>
      <w:proofErr w:type="spellEnd"/>
      <w:r w:rsidRPr="0007008D">
        <w:rPr>
          <w:rStyle w:val="Zwaar"/>
          <w:rFonts w:ascii="Calibri" w:eastAsia="Times New Roman" w:hAnsi="Calibri" w:cs="Arial"/>
          <w:sz w:val="28"/>
          <w:szCs w:val="28"/>
        </w:rPr>
        <w:t xml:space="preserve"> (TACO)</w:t>
      </w:r>
    </w:p>
    <w:p w14:paraId="32A193C8" w14:textId="77777777" w:rsidR="00985F72" w:rsidRDefault="00985F72" w:rsidP="005F231D">
      <w:pPr>
        <w:pStyle w:val="Default"/>
        <w:jc w:val="center"/>
        <w:rPr>
          <w:rStyle w:val="Zwaar"/>
          <w:rFonts w:ascii="Calibri" w:eastAsia="Times New Roman" w:hAnsi="Calibri" w:cs="Arial"/>
          <w:sz w:val="28"/>
          <w:szCs w:val="28"/>
        </w:rPr>
      </w:pPr>
    </w:p>
    <w:p w14:paraId="7BAF3380" w14:textId="510656EE" w:rsidR="00985F72" w:rsidRDefault="00985F72" w:rsidP="005F231D">
      <w:pPr>
        <w:pStyle w:val="Default"/>
        <w:jc w:val="center"/>
        <w:rPr>
          <w:rStyle w:val="Zwaar"/>
          <w:rFonts w:ascii="Calibri" w:eastAsia="Times New Roman" w:hAnsi="Calibri" w:cs="Arial"/>
          <w:sz w:val="28"/>
          <w:szCs w:val="28"/>
        </w:rPr>
      </w:pPr>
      <w:r>
        <w:rPr>
          <w:rStyle w:val="Zwaar"/>
          <w:rFonts w:ascii="Calibri" w:eastAsia="Times New Roman" w:hAnsi="Calibri" w:cs="Arial"/>
          <w:sz w:val="28"/>
          <w:szCs w:val="28"/>
        </w:rPr>
        <w:t xml:space="preserve">Draft </w:t>
      </w:r>
      <w:proofErr w:type="spellStart"/>
      <w:r>
        <w:rPr>
          <w:rStyle w:val="Zwaar"/>
          <w:rFonts w:ascii="Calibri" w:eastAsia="Times New Roman" w:hAnsi="Calibri" w:cs="Arial"/>
          <w:sz w:val="28"/>
          <w:szCs w:val="28"/>
        </w:rPr>
        <w:t>revised</w:t>
      </w:r>
      <w:proofErr w:type="spellEnd"/>
      <w:r>
        <w:rPr>
          <w:rStyle w:val="Zwaar"/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>
        <w:rPr>
          <w:rStyle w:val="Zwaar"/>
          <w:rFonts w:ascii="Calibri" w:eastAsia="Times New Roman" w:hAnsi="Calibri" w:cs="Arial"/>
          <w:sz w:val="28"/>
          <w:szCs w:val="28"/>
        </w:rPr>
        <w:t>reporting</w:t>
      </w:r>
      <w:proofErr w:type="spellEnd"/>
      <w:r>
        <w:rPr>
          <w:rStyle w:val="Zwaar"/>
          <w:rFonts w:ascii="Calibri" w:eastAsia="Times New Roman" w:hAnsi="Calibri" w:cs="Arial"/>
          <w:sz w:val="28"/>
          <w:szCs w:val="28"/>
        </w:rPr>
        <w:t xml:space="preserve"> criteria</w:t>
      </w:r>
    </w:p>
    <w:p w14:paraId="7179AD07" w14:textId="77777777" w:rsidR="00985F72" w:rsidRDefault="00985F72" w:rsidP="005F231D">
      <w:pPr>
        <w:pStyle w:val="Default"/>
        <w:jc w:val="center"/>
        <w:rPr>
          <w:rStyle w:val="Zwaar"/>
          <w:rFonts w:ascii="Calibri" w:eastAsia="Times New Roman" w:hAnsi="Calibri" w:cs="Arial"/>
          <w:sz w:val="28"/>
          <w:szCs w:val="28"/>
        </w:rPr>
      </w:pPr>
    </w:p>
    <w:p w14:paraId="07AAAF7F" w14:textId="77777777" w:rsidR="00985F72" w:rsidRPr="001E6AF7" w:rsidRDefault="00985F72" w:rsidP="005F231D">
      <w:pPr>
        <w:spacing w:after="120" w:line="240" w:lineRule="auto"/>
        <w:rPr>
          <w:rFonts w:ascii="Arial" w:hAnsi="Arial" w:cs="Arial"/>
          <w:sz w:val="28"/>
          <w:szCs w:val="28"/>
        </w:rPr>
      </w:pPr>
    </w:p>
    <w:p w14:paraId="3A1B6132" w14:textId="77777777" w:rsidR="00985F72" w:rsidRPr="001E6AF7" w:rsidRDefault="00985F72" w:rsidP="005F231D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1E6AF7">
        <w:rPr>
          <w:rFonts w:ascii="Arial" w:hAnsi="Arial" w:cs="Arial"/>
          <w:i/>
          <w:color w:val="000000"/>
          <w:sz w:val="28"/>
          <w:szCs w:val="28"/>
        </w:rPr>
        <w:t xml:space="preserve">International Society of Blood </w:t>
      </w:r>
      <w:proofErr w:type="spellStart"/>
      <w:r w:rsidRPr="001E6AF7">
        <w:rPr>
          <w:rFonts w:ascii="Arial" w:hAnsi="Arial" w:cs="Arial"/>
          <w:i/>
          <w:color w:val="000000"/>
          <w:sz w:val="28"/>
          <w:szCs w:val="28"/>
        </w:rPr>
        <w:t>Transfusion</w:t>
      </w:r>
      <w:proofErr w:type="spellEnd"/>
    </w:p>
    <w:p w14:paraId="476C8EA2" w14:textId="77777777" w:rsidR="00985F72" w:rsidRPr="001E6AF7" w:rsidRDefault="00985F72" w:rsidP="005F231D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1E6AF7">
        <w:rPr>
          <w:rFonts w:ascii="Arial" w:hAnsi="Arial" w:cs="Arial"/>
          <w:i/>
          <w:color w:val="000000"/>
          <w:sz w:val="28"/>
          <w:szCs w:val="28"/>
        </w:rPr>
        <w:t>Working</w:t>
      </w:r>
      <w:proofErr w:type="spellEnd"/>
      <w:r w:rsidRPr="001E6AF7">
        <w:rPr>
          <w:rFonts w:ascii="Arial" w:hAnsi="Arial" w:cs="Arial"/>
          <w:i/>
          <w:color w:val="000000"/>
          <w:sz w:val="28"/>
          <w:szCs w:val="28"/>
        </w:rPr>
        <w:t xml:space="preserve"> Party on Haemovigilance</w:t>
      </w:r>
    </w:p>
    <w:p w14:paraId="2AA8C408" w14:textId="77777777" w:rsidR="00985F72" w:rsidRDefault="00985F72" w:rsidP="005F231D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24239">
        <w:rPr>
          <w:rFonts w:ascii="Arial" w:hAnsi="Arial" w:cs="Arial"/>
          <w:i/>
          <w:sz w:val="28"/>
          <w:szCs w:val="28"/>
        </w:rPr>
        <w:t xml:space="preserve"> </w:t>
      </w:r>
    </w:p>
    <w:p w14:paraId="27751EF4" w14:textId="77777777" w:rsidR="00985F72" w:rsidRPr="00624239" w:rsidRDefault="00985F72" w:rsidP="005F231D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24239">
        <w:rPr>
          <w:rFonts w:ascii="Arial" w:hAnsi="Arial" w:cs="Arial"/>
          <w:i/>
          <w:sz w:val="28"/>
          <w:szCs w:val="28"/>
        </w:rPr>
        <w:t xml:space="preserve">in </w:t>
      </w:r>
      <w:proofErr w:type="spellStart"/>
      <w:r w:rsidRPr="00624239">
        <w:rPr>
          <w:rFonts w:ascii="Arial" w:hAnsi="Arial" w:cs="Arial"/>
          <w:i/>
          <w:sz w:val="28"/>
          <w:szCs w:val="28"/>
        </w:rPr>
        <w:t>collaboration</w:t>
      </w:r>
      <w:proofErr w:type="spellEnd"/>
      <w:r w:rsidRPr="006242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24239">
        <w:rPr>
          <w:rFonts w:ascii="Arial" w:hAnsi="Arial" w:cs="Arial"/>
          <w:i/>
          <w:sz w:val="28"/>
          <w:szCs w:val="28"/>
        </w:rPr>
        <w:t>with</w:t>
      </w:r>
      <w:proofErr w:type="spellEnd"/>
      <w:r w:rsidRPr="00624239">
        <w:rPr>
          <w:rFonts w:ascii="Arial" w:hAnsi="Arial" w:cs="Arial"/>
          <w:i/>
          <w:sz w:val="28"/>
          <w:szCs w:val="28"/>
        </w:rPr>
        <w:t xml:space="preserve"> </w:t>
      </w:r>
    </w:p>
    <w:p w14:paraId="53314B62" w14:textId="77777777" w:rsidR="00985F72" w:rsidRDefault="00985F72" w:rsidP="005F231D">
      <w:pPr>
        <w:spacing w:after="120" w:line="240" w:lineRule="auto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The </w:t>
      </w:r>
      <w:r w:rsidRPr="001E6AF7">
        <w:rPr>
          <w:rFonts w:ascii="Arial" w:hAnsi="Arial" w:cs="Arial"/>
          <w:i/>
          <w:color w:val="000000"/>
          <w:sz w:val="28"/>
          <w:szCs w:val="28"/>
        </w:rPr>
        <w:t>International Haemovigilance Network</w:t>
      </w:r>
    </w:p>
    <w:p w14:paraId="30E3B5CF" w14:textId="77777777" w:rsidR="00985F72" w:rsidRDefault="00985F72" w:rsidP="005F231D">
      <w:pPr>
        <w:pStyle w:val="Default"/>
        <w:jc w:val="center"/>
        <w:rPr>
          <w:rStyle w:val="Zwaar"/>
          <w:rFonts w:ascii="Calibri" w:eastAsia="Times New Roman" w:hAnsi="Calibri" w:cs="Arial"/>
          <w:sz w:val="28"/>
          <w:szCs w:val="28"/>
        </w:rPr>
      </w:pPr>
    </w:p>
    <w:p w14:paraId="5BCE3019" w14:textId="77777777" w:rsidR="00436EF2" w:rsidRDefault="00436EF2" w:rsidP="005F231D">
      <w:pPr>
        <w:pStyle w:val="Default"/>
        <w:spacing w:after="240"/>
        <w:rPr>
          <w:rStyle w:val="Zwaar"/>
          <w:rFonts w:ascii="Calibri" w:eastAsia="Times New Roman" w:hAnsi="Calibri" w:cs="Arial"/>
          <w:b w:val="0"/>
          <w:sz w:val="22"/>
          <w:szCs w:val="22"/>
        </w:rPr>
      </w:pPr>
    </w:p>
    <w:p w14:paraId="3225361F" w14:textId="1BC1D8C4" w:rsidR="00985F72" w:rsidRPr="005F231D" w:rsidRDefault="00985F72" w:rsidP="005F231D">
      <w:pPr>
        <w:pStyle w:val="Default"/>
        <w:spacing w:after="200"/>
        <w:rPr>
          <w:rStyle w:val="Hyperlink"/>
          <w:rFonts w:asciiTheme="minorHAnsi" w:eastAsia="Times New Roman" w:hAnsiTheme="minorHAnsi" w:cstheme="minorHAnsi"/>
          <w:sz w:val="22"/>
          <w:szCs w:val="22"/>
        </w:rPr>
      </w:pPr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These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proposed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surveillance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reporting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criteria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represent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a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revision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of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the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previous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international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TACO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definition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published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by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the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International Society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for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Blood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Transfusion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Haemovigilance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working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party </w:t>
      </w:r>
      <w:proofErr w:type="spellStart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>and</w:t>
      </w:r>
      <w:proofErr w:type="spellEnd"/>
      <w:r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 International Haemovigilance Network</w:t>
      </w:r>
      <w:r w:rsidR="00073743" w:rsidRPr="005F231D">
        <w:rPr>
          <w:rStyle w:val="Zwaar"/>
          <w:rFonts w:asciiTheme="minorHAnsi" w:eastAsia="Times New Roman" w:hAnsiTheme="minorHAnsi" w:cstheme="minorHAnsi"/>
          <w:b w:val="0"/>
          <w:sz w:val="22"/>
          <w:szCs w:val="22"/>
        </w:rPr>
        <w:t xml:space="preserve">: </w:t>
      </w:r>
      <w:hyperlink r:id="rId12" w:history="1">
        <w:r w:rsidRPr="005F231D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http://www.isbtweb.org/fileadmin/user_upload/Proposed_definitions_2011_surveillance_non_infectious_adverse_reactions_haemovigilance_incl_TRALI_correction_2013.pdf</w:t>
        </w:r>
      </w:hyperlink>
    </w:p>
    <w:p w14:paraId="3657F3F9" w14:textId="77777777" w:rsidR="00985F72" w:rsidRPr="005F231D" w:rsidRDefault="00985F72" w:rsidP="005F231D">
      <w:pPr>
        <w:pStyle w:val="Default"/>
        <w:spacing w:after="200"/>
        <w:rPr>
          <w:rFonts w:asciiTheme="minorHAnsi" w:hAnsiTheme="minorHAnsi" w:cstheme="minorHAnsi"/>
          <w:sz w:val="22"/>
          <w:szCs w:val="22"/>
        </w:rPr>
      </w:pPr>
    </w:p>
    <w:p w14:paraId="63EFD6FC" w14:textId="77777777" w:rsidR="00985F72" w:rsidRDefault="00985F72" w:rsidP="005F231D">
      <w:pPr>
        <w:pStyle w:val="Default"/>
        <w:jc w:val="center"/>
        <w:rPr>
          <w:rStyle w:val="Zwaar"/>
          <w:rFonts w:ascii="Calibri" w:eastAsia="Times New Roman" w:hAnsi="Calibri" w:cs="Arial"/>
          <w:sz w:val="28"/>
          <w:szCs w:val="28"/>
        </w:rPr>
      </w:pPr>
    </w:p>
    <w:p w14:paraId="101826F8" w14:textId="77777777" w:rsidR="00436EF2" w:rsidRDefault="00436EF2" w:rsidP="005F231D">
      <w:pPr>
        <w:pStyle w:val="Default"/>
        <w:jc w:val="center"/>
        <w:rPr>
          <w:rStyle w:val="Zwaar"/>
          <w:rFonts w:ascii="Calibri" w:eastAsia="Times New Roman" w:hAnsi="Calibri" w:cs="Arial"/>
          <w:sz w:val="28"/>
          <w:szCs w:val="28"/>
        </w:rPr>
      </w:pPr>
    </w:p>
    <w:p w14:paraId="70A0FB04" w14:textId="77777777" w:rsidR="0030679F" w:rsidRDefault="00985F72" w:rsidP="005F231D">
      <w:pPr>
        <w:spacing w:after="0" w:line="240" w:lineRule="auto"/>
        <w:rPr>
          <w:rStyle w:val="Zwaar"/>
          <w:rFonts w:eastAsia="Times New Roman" w:cs="Arial"/>
          <w:sz w:val="28"/>
          <w:szCs w:val="28"/>
        </w:rPr>
      </w:pPr>
      <w:r>
        <w:rPr>
          <w:rStyle w:val="Zwaar"/>
          <w:rFonts w:eastAsia="Times New Roman" w:cs="Arial"/>
          <w:sz w:val="28"/>
          <w:szCs w:val="28"/>
        </w:rPr>
        <w:br w:type="page"/>
      </w:r>
    </w:p>
    <w:p w14:paraId="00780718" w14:textId="77777777" w:rsidR="0030679F" w:rsidRDefault="0030679F" w:rsidP="005F231D">
      <w:pPr>
        <w:spacing w:after="0" w:line="240" w:lineRule="auto"/>
        <w:rPr>
          <w:rStyle w:val="Zwaar"/>
          <w:rFonts w:eastAsia="Times New Roman" w:cs="Arial"/>
          <w:sz w:val="28"/>
          <w:szCs w:val="28"/>
        </w:rPr>
      </w:pPr>
    </w:p>
    <w:p w14:paraId="17B4E330" w14:textId="77777777" w:rsidR="0030679F" w:rsidRDefault="0030679F" w:rsidP="005F231D">
      <w:pPr>
        <w:spacing w:after="0" w:line="240" w:lineRule="auto"/>
        <w:rPr>
          <w:rStyle w:val="Zwaar"/>
          <w:rFonts w:eastAsia="Times New Roman" w:cs="Arial"/>
          <w:sz w:val="28"/>
          <w:szCs w:val="28"/>
        </w:rPr>
      </w:pPr>
    </w:p>
    <w:p w14:paraId="117C5626" w14:textId="77777777" w:rsidR="0030679F" w:rsidRDefault="0030679F" w:rsidP="005F231D">
      <w:pPr>
        <w:spacing w:after="0" w:line="240" w:lineRule="auto"/>
        <w:rPr>
          <w:rStyle w:val="Zwaar"/>
          <w:rFonts w:eastAsia="Times New Roman" w:cs="Arial"/>
          <w:sz w:val="28"/>
          <w:szCs w:val="28"/>
        </w:rPr>
      </w:pPr>
    </w:p>
    <w:p w14:paraId="6A01A723" w14:textId="77777777" w:rsidR="0030679F" w:rsidRDefault="0030679F" w:rsidP="005F231D">
      <w:pPr>
        <w:spacing w:after="0" w:line="240" w:lineRule="auto"/>
        <w:rPr>
          <w:rStyle w:val="Zwaar"/>
          <w:rFonts w:eastAsia="Times New Roman" w:cs="Arial"/>
          <w:sz w:val="28"/>
          <w:szCs w:val="28"/>
        </w:rPr>
      </w:pPr>
    </w:p>
    <w:p w14:paraId="5C75DC2B" w14:textId="77777777" w:rsidR="0030679F" w:rsidRDefault="0030679F" w:rsidP="005F231D">
      <w:pPr>
        <w:spacing w:after="0" w:line="240" w:lineRule="auto"/>
        <w:rPr>
          <w:rStyle w:val="Zwaar"/>
          <w:rFonts w:eastAsia="Times New Roman" w:cs="Arial"/>
          <w:sz w:val="28"/>
          <w:szCs w:val="28"/>
        </w:rPr>
      </w:pPr>
    </w:p>
    <w:p w14:paraId="308C35BD" w14:textId="77777777" w:rsidR="0030679F" w:rsidRDefault="0030679F" w:rsidP="005F231D">
      <w:pPr>
        <w:spacing w:after="0" w:line="240" w:lineRule="auto"/>
        <w:rPr>
          <w:rStyle w:val="Zwaar"/>
          <w:rFonts w:eastAsia="Times New Roman" w:cs="Arial"/>
          <w:sz w:val="28"/>
          <w:szCs w:val="28"/>
        </w:rPr>
      </w:pPr>
    </w:p>
    <w:p w14:paraId="7D9D72C5" w14:textId="6ACAC86E" w:rsidR="00985F72" w:rsidRPr="005F231D" w:rsidRDefault="00985F72" w:rsidP="005F231D">
      <w:pPr>
        <w:spacing w:after="0" w:line="240" w:lineRule="auto"/>
        <w:rPr>
          <w:rFonts w:asciiTheme="minorHAnsi" w:hAnsiTheme="minorHAnsi" w:cstheme="minorHAnsi"/>
          <w:b/>
        </w:rPr>
      </w:pPr>
      <w:r w:rsidRPr="005F231D">
        <w:rPr>
          <w:rFonts w:asciiTheme="minorHAnsi" w:hAnsiTheme="minorHAnsi" w:cstheme="minorHAnsi"/>
          <w:b/>
        </w:rPr>
        <w:t xml:space="preserve">Rationale </w:t>
      </w:r>
      <w:proofErr w:type="spellStart"/>
      <w:r w:rsidRPr="005F231D">
        <w:rPr>
          <w:rFonts w:asciiTheme="minorHAnsi" w:hAnsiTheme="minorHAnsi" w:cstheme="minorHAnsi"/>
          <w:b/>
        </w:rPr>
        <w:t>for</w:t>
      </w:r>
      <w:proofErr w:type="spellEnd"/>
      <w:r w:rsidRPr="005F231D">
        <w:rPr>
          <w:rFonts w:asciiTheme="minorHAnsi" w:hAnsiTheme="minorHAnsi" w:cstheme="minorHAnsi"/>
          <w:b/>
        </w:rPr>
        <w:t xml:space="preserve"> </w:t>
      </w:r>
      <w:proofErr w:type="spellStart"/>
      <w:r w:rsidRPr="005F231D">
        <w:rPr>
          <w:rFonts w:asciiTheme="minorHAnsi" w:hAnsiTheme="minorHAnsi" w:cstheme="minorHAnsi"/>
          <w:b/>
        </w:rPr>
        <w:t>the</w:t>
      </w:r>
      <w:proofErr w:type="spellEnd"/>
      <w:r w:rsidRPr="005F231D">
        <w:rPr>
          <w:rFonts w:asciiTheme="minorHAnsi" w:hAnsiTheme="minorHAnsi" w:cstheme="minorHAnsi"/>
          <w:b/>
        </w:rPr>
        <w:t xml:space="preserve"> </w:t>
      </w:r>
      <w:proofErr w:type="spellStart"/>
      <w:r w:rsidRPr="005F231D">
        <w:rPr>
          <w:rFonts w:asciiTheme="minorHAnsi" w:hAnsiTheme="minorHAnsi" w:cstheme="minorHAnsi"/>
          <w:b/>
        </w:rPr>
        <w:t>revision</w:t>
      </w:r>
      <w:proofErr w:type="spellEnd"/>
    </w:p>
    <w:p w14:paraId="1C48E37C" w14:textId="77777777" w:rsidR="00985F72" w:rsidRPr="005F231D" w:rsidRDefault="00985F72" w:rsidP="005F231D">
      <w:pPr>
        <w:spacing w:line="240" w:lineRule="auto"/>
        <w:rPr>
          <w:rFonts w:asciiTheme="minorHAnsi" w:hAnsiTheme="minorHAnsi" w:cstheme="minorHAnsi"/>
        </w:rPr>
      </w:pPr>
      <w:r w:rsidRPr="005F231D">
        <w:rPr>
          <w:rFonts w:asciiTheme="minorHAnsi" w:hAnsiTheme="minorHAnsi" w:cstheme="minorHAnsi"/>
        </w:rPr>
        <w:t xml:space="preserve">At </w:t>
      </w:r>
      <w:proofErr w:type="spellStart"/>
      <w:r w:rsidRPr="005F231D">
        <w:rPr>
          <w:rFonts w:asciiTheme="minorHAnsi" w:hAnsiTheme="minorHAnsi" w:cstheme="minorHAnsi"/>
        </w:rPr>
        <w:t>the</w:t>
      </w:r>
      <w:proofErr w:type="spellEnd"/>
      <w:r w:rsidRPr="005F231D">
        <w:rPr>
          <w:rFonts w:asciiTheme="minorHAnsi" w:hAnsiTheme="minorHAnsi" w:cstheme="minorHAnsi"/>
        </w:rPr>
        <w:t xml:space="preserve"> Amsterdam meeting of </w:t>
      </w:r>
      <w:proofErr w:type="spellStart"/>
      <w:r w:rsidRPr="005F231D">
        <w:rPr>
          <w:rFonts w:asciiTheme="minorHAnsi" w:hAnsiTheme="minorHAnsi" w:cstheme="minorHAnsi"/>
        </w:rPr>
        <w:t>the</w:t>
      </w:r>
      <w:proofErr w:type="spellEnd"/>
      <w:r w:rsidRPr="005F231D">
        <w:rPr>
          <w:rFonts w:asciiTheme="minorHAnsi" w:hAnsiTheme="minorHAnsi" w:cstheme="minorHAnsi"/>
        </w:rPr>
        <w:t xml:space="preserve"> ISBT </w:t>
      </w:r>
      <w:proofErr w:type="spellStart"/>
      <w:r w:rsidRPr="005F231D">
        <w:rPr>
          <w:rFonts w:asciiTheme="minorHAnsi" w:hAnsiTheme="minorHAnsi" w:cstheme="minorHAnsi"/>
        </w:rPr>
        <w:t>haemovigilance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working</w:t>
      </w:r>
      <w:proofErr w:type="spellEnd"/>
      <w:r w:rsidRPr="005F231D">
        <w:rPr>
          <w:rFonts w:asciiTheme="minorHAnsi" w:hAnsiTheme="minorHAnsi" w:cstheme="minorHAnsi"/>
        </w:rPr>
        <w:t xml:space="preserve"> party (2013), a </w:t>
      </w:r>
      <w:proofErr w:type="spellStart"/>
      <w:r w:rsidRPr="005F231D">
        <w:rPr>
          <w:rFonts w:asciiTheme="minorHAnsi" w:hAnsiTheme="minorHAnsi" w:cstheme="minorHAnsi"/>
        </w:rPr>
        <w:t>number</w:t>
      </w:r>
      <w:proofErr w:type="spellEnd"/>
      <w:r w:rsidRPr="005F231D">
        <w:rPr>
          <w:rFonts w:asciiTheme="minorHAnsi" w:hAnsiTheme="minorHAnsi" w:cstheme="minorHAnsi"/>
        </w:rPr>
        <w:t xml:space="preserve"> of members </w:t>
      </w:r>
      <w:proofErr w:type="spellStart"/>
      <w:r w:rsidRPr="005F231D">
        <w:rPr>
          <w:rFonts w:asciiTheme="minorHAnsi" w:hAnsiTheme="minorHAnsi" w:cstheme="minorHAnsi"/>
        </w:rPr>
        <w:t>requested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revision</w:t>
      </w:r>
      <w:proofErr w:type="spellEnd"/>
      <w:r w:rsidRPr="005F231D">
        <w:rPr>
          <w:rFonts w:asciiTheme="minorHAnsi" w:hAnsiTheme="minorHAnsi" w:cstheme="minorHAnsi"/>
        </w:rPr>
        <w:t xml:space="preserve"> of </w:t>
      </w:r>
      <w:proofErr w:type="spellStart"/>
      <w:r w:rsidRPr="005F231D">
        <w:rPr>
          <w:rFonts w:asciiTheme="minorHAnsi" w:hAnsiTheme="minorHAnsi" w:cstheme="minorHAnsi"/>
        </w:rPr>
        <w:t>the</w:t>
      </w:r>
      <w:proofErr w:type="spellEnd"/>
      <w:r w:rsidRPr="005F231D">
        <w:rPr>
          <w:rFonts w:asciiTheme="minorHAnsi" w:hAnsiTheme="minorHAnsi" w:cstheme="minorHAnsi"/>
        </w:rPr>
        <w:t xml:space="preserve"> TACO </w:t>
      </w:r>
      <w:proofErr w:type="spellStart"/>
      <w:r w:rsidRPr="005F231D">
        <w:rPr>
          <w:rFonts w:asciiTheme="minorHAnsi" w:hAnsiTheme="minorHAnsi" w:cstheme="minorHAnsi"/>
        </w:rPr>
        <w:t>definition</w:t>
      </w:r>
      <w:proofErr w:type="spellEnd"/>
      <w:r w:rsidRPr="005F231D">
        <w:rPr>
          <w:rFonts w:asciiTheme="minorHAnsi" w:hAnsiTheme="minorHAnsi" w:cstheme="minorHAnsi"/>
        </w:rPr>
        <w:t xml:space="preserve">. </w:t>
      </w:r>
      <w:proofErr w:type="spellStart"/>
      <w:r w:rsidRPr="005F231D">
        <w:rPr>
          <w:rFonts w:asciiTheme="minorHAnsi" w:hAnsiTheme="minorHAnsi" w:cstheme="minorHAnsi"/>
        </w:rPr>
        <w:t>Notably</w:t>
      </w:r>
      <w:proofErr w:type="spellEnd"/>
      <w:r w:rsidRPr="005F231D">
        <w:rPr>
          <w:rFonts w:asciiTheme="minorHAnsi" w:hAnsiTheme="minorHAnsi" w:cstheme="minorHAnsi"/>
        </w:rPr>
        <w:t xml:space="preserve">, </w:t>
      </w:r>
      <w:proofErr w:type="spellStart"/>
      <w:r w:rsidRPr="005F231D">
        <w:rPr>
          <w:rFonts w:asciiTheme="minorHAnsi" w:hAnsiTheme="minorHAnsi" w:cstheme="minorHAnsi"/>
        </w:rPr>
        <w:t>strict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application</w:t>
      </w:r>
      <w:proofErr w:type="spellEnd"/>
      <w:r w:rsidRPr="005F231D">
        <w:rPr>
          <w:rFonts w:asciiTheme="minorHAnsi" w:hAnsiTheme="minorHAnsi" w:cstheme="minorHAnsi"/>
        </w:rPr>
        <w:t xml:space="preserve"> of </w:t>
      </w:r>
      <w:proofErr w:type="spellStart"/>
      <w:r w:rsidRPr="005F231D">
        <w:rPr>
          <w:rFonts w:asciiTheme="minorHAnsi" w:hAnsiTheme="minorHAnsi" w:cstheme="minorHAnsi"/>
        </w:rPr>
        <w:t>the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definition</w:t>
      </w:r>
      <w:proofErr w:type="spellEnd"/>
      <w:r w:rsidRPr="005F231D">
        <w:rPr>
          <w:rFonts w:asciiTheme="minorHAnsi" w:hAnsiTheme="minorHAnsi" w:cstheme="minorHAnsi"/>
        </w:rPr>
        <w:t xml:space="preserve"> leads </w:t>
      </w:r>
      <w:proofErr w:type="spellStart"/>
      <w:r w:rsidRPr="005F231D">
        <w:rPr>
          <w:rFonts w:asciiTheme="minorHAnsi" w:hAnsiTheme="minorHAnsi" w:cstheme="minorHAnsi"/>
        </w:rPr>
        <w:t>to</w:t>
      </w:r>
      <w:proofErr w:type="spellEnd"/>
      <w:r w:rsidRPr="005F231D">
        <w:rPr>
          <w:rFonts w:asciiTheme="minorHAnsi" w:hAnsiTheme="minorHAnsi" w:cstheme="minorHAnsi"/>
        </w:rPr>
        <w:t xml:space="preserve"> non-</w:t>
      </w:r>
      <w:proofErr w:type="spellStart"/>
      <w:r w:rsidRPr="005F231D">
        <w:rPr>
          <w:rFonts w:asciiTheme="minorHAnsi" w:hAnsiTheme="minorHAnsi" w:cstheme="minorHAnsi"/>
        </w:rPr>
        <w:t>acceptance</w:t>
      </w:r>
      <w:proofErr w:type="spellEnd"/>
      <w:r w:rsidRPr="005F231D">
        <w:rPr>
          <w:rFonts w:asciiTheme="minorHAnsi" w:hAnsiTheme="minorHAnsi" w:cstheme="minorHAnsi"/>
        </w:rPr>
        <w:t xml:space="preserve"> of cases </w:t>
      </w:r>
      <w:proofErr w:type="spellStart"/>
      <w:r w:rsidRPr="005F231D">
        <w:rPr>
          <w:rFonts w:asciiTheme="minorHAnsi" w:hAnsiTheme="minorHAnsi" w:cstheme="minorHAnsi"/>
        </w:rPr>
        <w:t>which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would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be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accepted</w:t>
      </w:r>
      <w:proofErr w:type="spellEnd"/>
      <w:r w:rsidRPr="005F231D">
        <w:rPr>
          <w:rFonts w:asciiTheme="minorHAnsi" w:hAnsiTheme="minorHAnsi" w:cstheme="minorHAnsi"/>
        </w:rPr>
        <w:t xml:space="preserve"> as TACO </w:t>
      </w:r>
      <w:proofErr w:type="spellStart"/>
      <w:r w:rsidRPr="005F231D">
        <w:rPr>
          <w:rFonts w:asciiTheme="minorHAnsi" w:hAnsiTheme="minorHAnsi" w:cstheme="minorHAnsi"/>
        </w:rPr>
        <w:t>by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clinicians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and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by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some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haemovigilance</w:t>
      </w:r>
      <w:proofErr w:type="spellEnd"/>
      <w:r w:rsidRPr="005F231D">
        <w:rPr>
          <w:rFonts w:asciiTheme="minorHAnsi" w:hAnsiTheme="minorHAnsi" w:cstheme="minorHAnsi"/>
        </w:rPr>
        <w:t xml:space="preserve"> systems. </w:t>
      </w:r>
    </w:p>
    <w:p w14:paraId="334BCB10" w14:textId="099BC38D" w:rsidR="00985F72" w:rsidRPr="005F231D" w:rsidRDefault="00985F72" w:rsidP="005F231D">
      <w:pPr>
        <w:spacing w:line="240" w:lineRule="auto"/>
        <w:rPr>
          <w:rFonts w:asciiTheme="minorHAnsi" w:hAnsiTheme="minorHAnsi" w:cstheme="minorHAnsi"/>
        </w:rPr>
      </w:pPr>
      <w:r w:rsidRPr="005F231D">
        <w:rPr>
          <w:rFonts w:asciiTheme="minorHAnsi" w:hAnsiTheme="minorHAnsi" w:cstheme="minorHAnsi"/>
        </w:rPr>
        <w:t xml:space="preserve">A draft </w:t>
      </w:r>
      <w:proofErr w:type="spellStart"/>
      <w:r w:rsidRPr="005F231D">
        <w:rPr>
          <w:rFonts w:asciiTheme="minorHAnsi" w:hAnsiTheme="minorHAnsi" w:cstheme="minorHAnsi"/>
        </w:rPr>
        <w:t>revised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version</w:t>
      </w:r>
      <w:proofErr w:type="spellEnd"/>
      <w:r w:rsidRPr="005F231D">
        <w:rPr>
          <w:rFonts w:asciiTheme="minorHAnsi" w:hAnsiTheme="minorHAnsi" w:cstheme="minorHAnsi"/>
        </w:rPr>
        <w:t xml:space="preserve"> was </w:t>
      </w:r>
      <w:proofErr w:type="spellStart"/>
      <w:r w:rsidRPr="005F231D">
        <w:rPr>
          <w:rFonts w:asciiTheme="minorHAnsi" w:hAnsiTheme="minorHAnsi" w:cstheme="minorHAnsi"/>
        </w:rPr>
        <w:t>circulated</w:t>
      </w:r>
      <w:proofErr w:type="spellEnd"/>
      <w:r w:rsidRPr="005F231D">
        <w:rPr>
          <w:rFonts w:asciiTheme="minorHAnsi" w:hAnsiTheme="minorHAnsi" w:cstheme="minorHAnsi"/>
        </w:rPr>
        <w:t xml:space="preserve"> in December 2014 </w:t>
      </w:r>
      <w:proofErr w:type="spellStart"/>
      <w:r w:rsidRPr="005F231D">
        <w:rPr>
          <w:rFonts w:asciiTheme="minorHAnsi" w:hAnsiTheme="minorHAnsi" w:cstheme="minorHAnsi"/>
        </w:rPr>
        <w:t>and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tested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by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contributors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from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haemovigilance</w:t>
      </w:r>
      <w:proofErr w:type="spellEnd"/>
      <w:r w:rsidRPr="005F231D">
        <w:rPr>
          <w:rFonts w:asciiTheme="minorHAnsi" w:hAnsiTheme="minorHAnsi" w:cstheme="minorHAnsi"/>
        </w:rPr>
        <w:t xml:space="preserve"> systems in </w:t>
      </w:r>
      <w:proofErr w:type="spellStart"/>
      <w:r w:rsidRPr="005F231D">
        <w:rPr>
          <w:rFonts w:asciiTheme="minorHAnsi" w:hAnsiTheme="minorHAnsi" w:cstheme="minorHAnsi"/>
        </w:rPr>
        <w:t>several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countries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and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continents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by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applying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it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to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their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own</w:t>
      </w:r>
      <w:proofErr w:type="spellEnd"/>
      <w:r w:rsidR="00F17B2C" w:rsidRPr="005F231D">
        <w:rPr>
          <w:rFonts w:asciiTheme="minorHAnsi" w:hAnsiTheme="minorHAnsi" w:cstheme="minorHAnsi"/>
        </w:rPr>
        <w:t xml:space="preserve"> cases</w:t>
      </w:r>
      <w:r w:rsidRPr="005F231D">
        <w:rPr>
          <w:rFonts w:asciiTheme="minorHAnsi" w:hAnsiTheme="minorHAnsi" w:cstheme="minorHAnsi"/>
        </w:rPr>
        <w:t xml:space="preserve">. </w:t>
      </w:r>
      <w:proofErr w:type="spellStart"/>
      <w:r w:rsidRPr="005F231D">
        <w:rPr>
          <w:rFonts w:asciiTheme="minorHAnsi" w:hAnsiTheme="minorHAnsi" w:cstheme="minorHAnsi"/>
        </w:rPr>
        <w:t>This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definition</w:t>
      </w:r>
      <w:proofErr w:type="spellEnd"/>
      <w:r w:rsidRPr="005F231D">
        <w:rPr>
          <w:rFonts w:asciiTheme="minorHAnsi" w:hAnsiTheme="minorHAnsi" w:cstheme="minorHAnsi"/>
        </w:rPr>
        <w:t xml:space="preserve"> was found </w:t>
      </w:r>
      <w:proofErr w:type="spellStart"/>
      <w:r w:rsidRPr="005F231D">
        <w:rPr>
          <w:rFonts w:asciiTheme="minorHAnsi" w:hAnsiTheme="minorHAnsi" w:cstheme="minorHAnsi"/>
        </w:rPr>
        <w:t>to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be</w:t>
      </w:r>
      <w:proofErr w:type="spellEnd"/>
      <w:r w:rsidRPr="005F231D">
        <w:rPr>
          <w:rFonts w:asciiTheme="minorHAnsi" w:hAnsiTheme="minorHAnsi" w:cstheme="minorHAnsi"/>
        </w:rPr>
        <w:t xml:space="preserve"> more </w:t>
      </w:r>
      <w:proofErr w:type="spellStart"/>
      <w:r w:rsidRPr="005F231D">
        <w:rPr>
          <w:rFonts w:asciiTheme="minorHAnsi" w:hAnsiTheme="minorHAnsi" w:cstheme="minorHAnsi"/>
        </w:rPr>
        <w:t>inclusive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than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the</w:t>
      </w:r>
      <w:proofErr w:type="spellEnd"/>
      <w:r w:rsidRPr="005F231D">
        <w:rPr>
          <w:rFonts w:asciiTheme="minorHAnsi" w:hAnsiTheme="minorHAnsi" w:cstheme="minorHAnsi"/>
        </w:rPr>
        <w:t xml:space="preserve"> 2011 </w:t>
      </w:r>
      <w:proofErr w:type="spellStart"/>
      <w:r w:rsidRPr="005F231D">
        <w:rPr>
          <w:rFonts w:asciiTheme="minorHAnsi" w:hAnsiTheme="minorHAnsi" w:cstheme="minorHAnsi"/>
        </w:rPr>
        <w:t>version</w:t>
      </w:r>
      <w:proofErr w:type="spellEnd"/>
      <w:r w:rsidRPr="005F231D">
        <w:rPr>
          <w:rFonts w:asciiTheme="minorHAnsi" w:hAnsiTheme="minorHAnsi" w:cstheme="minorHAnsi"/>
        </w:rPr>
        <w:t xml:space="preserve"> but </w:t>
      </w:r>
      <w:proofErr w:type="spellStart"/>
      <w:r w:rsidRPr="005F231D">
        <w:rPr>
          <w:rFonts w:asciiTheme="minorHAnsi" w:hAnsiTheme="minorHAnsi" w:cstheme="minorHAnsi"/>
        </w:rPr>
        <w:t>limited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by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the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weight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placed</w:t>
      </w:r>
      <w:proofErr w:type="spellEnd"/>
      <w:r w:rsidRPr="005F231D">
        <w:rPr>
          <w:rFonts w:asciiTheme="minorHAnsi" w:hAnsiTheme="minorHAnsi" w:cstheme="minorHAnsi"/>
        </w:rPr>
        <w:t xml:space="preserve"> on </w:t>
      </w:r>
      <w:proofErr w:type="spellStart"/>
      <w:r w:rsidRPr="005F231D">
        <w:rPr>
          <w:rFonts w:asciiTheme="minorHAnsi" w:hAnsiTheme="minorHAnsi" w:cstheme="minorHAnsi"/>
        </w:rPr>
        <w:t>enlargement</w:t>
      </w:r>
      <w:proofErr w:type="spellEnd"/>
      <w:r w:rsidRPr="005F231D">
        <w:rPr>
          <w:rFonts w:asciiTheme="minorHAnsi" w:hAnsiTheme="minorHAnsi" w:cstheme="minorHAnsi"/>
        </w:rPr>
        <w:t xml:space="preserve"> of </w:t>
      </w:r>
      <w:proofErr w:type="spellStart"/>
      <w:r w:rsidRPr="005F231D">
        <w:rPr>
          <w:rFonts w:asciiTheme="minorHAnsi" w:hAnsiTheme="minorHAnsi" w:cstheme="minorHAnsi"/>
        </w:rPr>
        <w:t>the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cardiac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silhouette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and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increase</w:t>
      </w:r>
      <w:proofErr w:type="spellEnd"/>
      <w:r w:rsidRPr="005F231D">
        <w:rPr>
          <w:rFonts w:asciiTheme="minorHAnsi" w:hAnsiTheme="minorHAnsi" w:cstheme="minorHAnsi"/>
        </w:rPr>
        <w:t xml:space="preserve"> of BNP – </w:t>
      </w:r>
      <w:proofErr w:type="spellStart"/>
      <w:r w:rsidRPr="005F231D">
        <w:rPr>
          <w:rFonts w:asciiTheme="minorHAnsi" w:hAnsiTheme="minorHAnsi" w:cstheme="minorHAnsi"/>
        </w:rPr>
        <w:t>both</w:t>
      </w:r>
      <w:proofErr w:type="spellEnd"/>
      <w:r w:rsidRPr="005F231D">
        <w:rPr>
          <w:rFonts w:asciiTheme="minorHAnsi" w:hAnsiTheme="minorHAnsi" w:cstheme="minorHAnsi"/>
        </w:rPr>
        <w:t xml:space="preserve"> are </w:t>
      </w:r>
      <w:proofErr w:type="spellStart"/>
      <w:r w:rsidRPr="005F231D">
        <w:rPr>
          <w:rFonts w:asciiTheme="minorHAnsi" w:hAnsiTheme="minorHAnsi" w:cstheme="minorHAnsi"/>
        </w:rPr>
        <w:t>often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not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investigated</w:t>
      </w:r>
      <w:proofErr w:type="spellEnd"/>
      <w:r w:rsidRPr="005F231D">
        <w:rPr>
          <w:rFonts w:asciiTheme="minorHAnsi" w:hAnsiTheme="minorHAnsi" w:cstheme="minorHAnsi"/>
        </w:rPr>
        <w:t xml:space="preserve"> or </w:t>
      </w:r>
      <w:proofErr w:type="spellStart"/>
      <w:r w:rsidRPr="005F231D">
        <w:rPr>
          <w:rFonts w:asciiTheme="minorHAnsi" w:hAnsiTheme="minorHAnsi" w:cstheme="minorHAnsi"/>
        </w:rPr>
        <w:t>not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recorded</w:t>
      </w:r>
      <w:proofErr w:type="spellEnd"/>
      <w:r w:rsidRPr="005F231D">
        <w:rPr>
          <w:rFonts w:asciiTheme="minorHAnsi" w:hAnsiTheme="minorHAnsi" w:cstheme="minorHAnsi"/>
        </w:rPr>
        <w:t xml:space="preserve"> in </w:t>
      </w:r>
      <w:proofErr w:type="spellStart"/>
      <w:r w:rsidRPr="005F231D">
        <w:rPr>
          <w:rFonts w:asciiTheme="minorHAnsi" w:hAnsiTheme="minorHAnsi" w:cstheme="minorHAnsi"/>
        </w:rPr>
        <w:t>haemovigilance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reports</w:t>
      </w:r>
      <w:proofErr w:type="spellEnd"/>
      <w:r w:rsidRPr="005F231D">
        <w:rPr>
          <w:rFonts w:asciiTheme="minorHAnsi" w:hAnsiTheme="minorHAnsi" w:cstheme="minorHAnsi"/>
        </w:rPr>
        <w:t>.</w:t>
      </w:r>
    </w:p>
    <w:p w14:paraId="7DB9F56F" w14:textId="647D674A" w:rsidR="00985F72" w:rsidRPr="005F231D" w:rsidRDefault="00985F72" w:rsidP="005F231D">
      <w:pPr>
        <w:spacing w:line="240" w:lineRule="auto"/>
        <w:rPr>
          <w:rFonts w:asciiTheme="minorHAnsi" w:hAnsiTheme="minorHAnsi" w:cstheme="minorHAnsi"/>
        </w:rPr>
      </w:pPr>
      <w:r w:rsidRPr="005F231D">
        <w:rPr>
          <w:rFonts w:asciiTheme="minorHAnsi" w:hAnsiTheme="minorHAnsi" w:cstheme="minorHAnsi"/>
        </w:rPr>
        <w:t xml:space="preserve">The </w:t>
      </w:r>
      <w:proofErr w:type="spellStart"/>
      <w:r w:rsidRPr="005F231D">
        <w:rPr>
          <w:rFonts w:asciiTheme="minorHAnsi" w:hAnsiTheme="minorHAnsi" w:cstheme="minorHAnsi"/>
        </w:rPr>
        <w:t>revision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group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recognises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that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the</w:t>
      </w:r>
      <w:proofErr w:type="spellEnd"/>
      <w:r w:rsidRPr="005F231D">
        <w:rPr>
          <w:rFonts w:asciiTheme="minorHAnsi" w:hAnsiTheme="minorHAnsi" w:cstheme="minorHAnsi"/>
        </w:rPr>
        <w:t xml:space="preserve"> chief priority is </w:t>
      </w:r>
      <w:proofErr w:type="spellStart"/>
      <w:r w:rsidRPr="005F231D">
        <w:rPr>
          <w:rFonts w:asciiTheme="minorHAnsi" w:hAnsiTheme="minorHAnsi" w:cstheme="minorHAnsi"/>
        </w:rPr>
        <w:t>to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adopt</w:t>
      </w:r>
      <w:proofErr w:type="spellEnd"/>
      <w:r w:rsidRPr="005F231D">
        <w:rPr>
          <w:rFonts w:asciiTheme="minorHAnsi" w:hAnsiTheme="minorHAnsi" w:cstheme="minorHAnsi"/>
        </w:rPr>
        <w:t xml:space="preserve"> standard </w:t>
      </w:r>
      <w:proofErr w:type="spellStart"/>
      <w:r w:rsidRPr="005F231D">
        <w:rPr>
          <w:rFonts w:asciiTheme="minorHAnsi" w:hAnsiTheme="minorHAnsi" w:cstheme="minorHAnsi"/>
        </w:rPr>
        <w:t>reporting</w:t>
      </w:r>
      <w:proofErr w:type="spellEnd"/>
      <w:r w:rsidRPr="005F231D">
        <w:rPr>
          <w:rFonts w:asciiTheme="minorHAnsi" w:hAnsiTheme="minorHAnsi" w:cstheme="minorHAnsi"/>
        </w:rPr>
        <w:t xml:space="preserve"> criteria </w:t>
      </w:r>
      <w:proofErr w:type="spellStart"/>
      <w:r w:rsidRPr="005F231D">
        <w:rPr>
          <w:rFonts w:asciiTheme="minorHAnsi" w:hAnsiTheme="minorHAnsi" w:cstheme="minorHAnsi"/>
        </w:rPr>
        <w:t>which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will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enable</w:t>
      </w:r>
      <w:proofErr w:type="spellEnd"/>
      <w:r w:rsidRPr="005F231D">
        <w:rPr>
          <w:rFonts w:asciiTheme="minorHAnsi" w:hAnsiTheme="minorHAnsi" w:cstheme="minorHAnsi"/>
        </w:rPr>
        <w:t xml:space="preserve"> professionals </w:t>
      </w:r>
      <w:proofErr w:type="spellStart"/>
      <w:r w:rsidRPr="005F231D">
        <w:rPr>
          <w:rFonts w:asciiTheme="minorHAnsi" w:hAnsiTheme="minorHAnsi" w:cstheme="minorHAnsi"/>
        </w:rPr>
        <w:t>to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raise</w:t>
      </w:r>
      <w:proofErr w:type="spellEnd"/>
      <w:r w:rsidRPr="005F231D">
        <w:rPr>
          <w:rFonts w:asciiTheme="minorHAnsi" w:hAnsiTheme="minorHAnsi" w:cstheme="minorHAnsi"/>
        </w:rPr>
        <w:t xml:space="preserve"> awareness of TACO </w:t>
      </w:r>
      <w:proofErr w:type="spellStart"/>
      <w:r w:rsidRPr="005F231D">
        <w:rPr>
          <w:rFonts w:asciiTheme="minorHAnsi" w:hAnsiTheme="minorHAnsi" w:cstheme="minorHAnsi"/>
        </w:rPr>
        <w:t>and</w:t>
      </w:r>
      <w:proofErr w:type="spellEnd"/>
      <w:r w:rsidRPr="005F231D">
        <w:rPr>
          <w:rFonts w:asciiTheme="minorHAnsi" w:hAnsiTheme="minorHAnsi" w:cstheme="minorHAnsi"/>
        </w:rPr>
        <w:t xml:space="preserve"> lead </w:t>
      </w:r>
      <w:proofErr w:type="spellStart"/>
      <w:r w:rsidRPr="005F231D">
        <w:rPr>
          <w:rFonts w:asciiTheme="minorHAnsi" w:hAnsiTheme="minorHAnsi" w:cstheme="minorHAnsi"/>
        </w:rPr>
        <w:t>to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improved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reporting</w:t>
      </w:r>
      <w:proofErr w:type="spellEnd"/>
      <w:r w:rsidR="00F17B2C" w:rsidRPr="005F231D">
        <w:rPr>
          <w:rFonts w:asciiTheme="minorHAnsi" w:hAnsiTheme="minorHAnsi" w:cstheme="minorHAnsi"/>
        </w:rPr>
        <w:t>,</w:t>
      </w:r>
      <w:r w:rsidRPr="005F231D">
        <w:rPr>
          <w:rFonts w:asciiTheme="minorHAnsi" w:hAnsiTheme="minorHAnsi" w:cstheme="minorHAnsi"/>
        </w:rPr>
        <w:t xml:space="preserve"> research </w:t>
      </w:r>
      <w:proofErr w:type="spellStart"/>
      <w:r w:rsidRPr="005F231D">
        <w:rPr>
          <w:rFonts w:asciiTheme="minorHAnsi" w:hAnsiTheme="minorHAnsi" w:cstheme="minorHAnsi"/>
        </w:rPr>
        <w:t>and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="005F231D" w:rsidRPr="005F231D">
        <w:rPr>
          <w:rFonts w:asciiTheme="minorHAnsi" w:hAnsiTheme="minorHAnsi" w:cstheme="minorHAnsi"/>
        </w:rPr>
        <w:t>reduction</w:t>
      </w:r>
      <w:proofErr w:type="spellEnd"/>
      <w:r w:rsidR="005F231D" w:rsidRPr="005F231D">
        <w:rPr>
          <w:rFonts w:asciiTheme="minorHAnsi" w:hAnsiTheme="minorHAnsi" w:cstheme="minorHAnsi"/>
        </w:rPr>
        <w:t xml:space="preserve"> of </w:t>
      </w:r>
      <w:proofErr w:type="spellStart"/>
      <w:r w:rsidR="005F231D" w:rsidRPr="005F231D">
        <w:rPr>
          <w:rFonts w:asciiTheme="minorHAnsi" w:hAnsiTheme="minorHAnsi" w:cstheme="minorHAnsi"/>
        </w:rPr>
        <w:t>transfusion</w:t>
      </w:r>
      <w:proofErr w:type="spellEnd"/>
      <w:r w:rsidR="005F231D" w:rsidRPr="005F231D">
        <w:rPr>
          <w:rFonts w:asciiTheme="minorHAnsi" w:hAnsiTheme="minorHAnsi" w:cstheme="minorHAnsi"/>
        </w:rPr>
        <w:t xml:space="preserve"> </w:t>
      </w:r>
      <w:proofErr w:type="spellStart"/>
      <w:r w:rsidR="005F231D" w:rsidRPr="005F231D">
        <w:rPr>
          <w:rFonts w:asciiTheme="minorHAnsi" w:hAnsiTheme="minorHAnsi" w:cstheme="minorHAnsi"/>
        </w:rPr>
        <w:t>complications</w:t>
      </w:r>
      <w:proofErr w:type="spellEnd"/>
      <w:r w:rsidRPr="005F231D">
        <w:rPr>
          <w:rFonts w:asciiTheme="minorHAnsi" w:hAnsiTheme="minorHAnsi" w:cstheme="minorHAnsi"/>
        </w:rPr>
        <w:t xml:space="preserve">. </w:t>
      </w:r>
      <w:r w:rsidR="00F17B2C" w:rsidRPr="005F231D">
        <w:rPr>
          <w:rFonts w:asciiTheme="minorHAnsi" w:hAnsiTheme="minorHAnsi" w:cstheme="minorHAnsi"/>
        </w:rPr>
        <w:t xml:space="preserve">The </w:t>
      </w:r>
      <w:proofErr w:type="spellStart"/>
      <w:r w:rsidR="00F17B2C" w:rsidRPr="005F231D">
        <w:rPr>
          <w:rFonts w:asciiTheme="minorHAnsi" w:hAnsiTheme="minorHAnsi" w:cstheme="minorHAnsi"/>
        </w:rPr>
        <w:t>revision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group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includes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representatives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from</w:t>
      </w:r>
      <w:proofErr w:type="spellEnd"/>
      <w:r w:rsidR="00F17B2C" w:rsidRPr="005F231D">
        <w:rPr>
          <w:rFonts w:asciiTheme="minorHAnsi" w:hAnsiTheme="minorHAnsi" w:cstheme="minorHAnsi"/>
        </w:rPr>
        <w:t xml:space="preserve"> AABB, </w:t>
      </w:r>
      <w:proofErr w:type="spellStart"/>
      <w:r w:rsidR="00F17B2C" w:rsidRPr="005F231D">
        <w:rPr>
          <w:rFonts w:asciiTheme="minorHAnsi" w:hAnsiTheme="minorHAnsi" w:cstheme="minorHAnsi"/>
        </w:rPr>
        <w:t>and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this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opens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possibilities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for</w:t>
      </w:r>
      <w:proofErr w:type="spellEnd"/>
      <w:r w:rsidR="00F17B2C" w:rsidRPr="005F231D">
        <w:rPr>
          <w:rFonts w:asciiTheme="minorHAnsi" w:hAnsiTheme="minorHAnsi" w:cstheme="minorHAnsi"/>
        </w:rPr>
        <w:t xml:space="preserve"> </w:t>
      </w:r>
      <w:proofErr w:type="spellStart"/>
      <w:r w:rsidR="00F17B2C" w:rsidRPr="005F231D">
        <w:rPr>
          <w:rFonts w:asciiTheme="minorHAnsi" w:hAnsiTheme="minorHAnsi" w:cstheme="minorHAnsi"/>
        </w:rPr>
        <w:t>harmonisation</w:t>
      </w:r>
      <w:proofErr w:type="spellEnd"/>
      <w:r w:rsidR="00F17B2C" w:rsidRPr="005F231D">
        <w:rPr>
          <w:rFonts w:asciiTheme="minorHAnsi" w:hAnsiTheme="minorHAnsi" w:cstheme="minorHAnsi"/>
        </w:rPr>
        <w:t xml:space="preserve">. </w:t>
      </w:r>
      <w:r w:rsidRPr="005F231D">
        <w:rPr>
          <w:rFonts w:asciiTheme="minorHAnsi" w:hAnsiTheme="minorHAnsi" w:cstheme="minorHAnsi"/>
        </w:rPr>
        <w:t xml:space="preserve">In </w:t>
      </w:r>
      <w:proofErr w:type="spellStart"/>
      <w:r w:rsidRPr="005F231D">
        <w:rPr>
          <w:rFonts w:asciiTheme="minorHAnsi" w:hAnsiTheme="minorHAnsi" w:cstheme="minorHAnsi"/>
        </w:rPr>
        <w:t>future</w:t>
      </w:r>
      <w:proofErr w:type="spellEnd"/>
      <w:r w:rsidRPr="005F231D">
        <w:rPr>
          <w:rFonts w:asciiTheme="minorHAnsi" w:hAnsiTheme="minorHAnsi" w:cstheme="minorHAnsi"/>
        </w:rPr>
        <w:t xml:space="preserve">, </w:t>
      </w:r>
      <w:proofErr w:type="spellStart"/>
      <w:r w:rsidRPr="005F231D">
        <w:rPr>
          <w:rFonts w:asciiTheme="minorHAnsi" w:hAnsiTheme="minorHAnsi" w:cstheme="minorHAnsi"/>
        </w:rPr>
        <w:t>the</w:t>
      </w:r>
      <w:proofErr w:type="spellEnd"/>
      <w:r w:rsidRPr="005F231D">
        <w:rPr>
          <w:rFonts w:asciiTheme="minorHAnsi" w:hAnsiTheme="minorHAnsi" w:cstheme="minorHAnsi"/>
        </w:rPr>
        <w:t xml:space="preserve"> criteria </w:t>
      </w:r>
      <w:proofErr w:type="spellStart"/>
      <w:r w:rsidRPr="005F231D">
        <w:rPr>
          <w:rFonts w:asciiTheme="minorHAnsi" w:hAnsiTheme="minorHAnsi" w:cstheme="minorHAnsi"/>
        </w:rPr>
        <w:t>may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need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to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be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adjusted</w:t>
      </w:r>
      <w:proofErr w:type="spellEnd"/>
      <w:r w:rsidRPr="005F231D">
        <w:rPr>
          <w:rFonts w:asciiTheme="minorHAnsi" w:hAnsiTheme="minorHAnsi" w:cstheme="minorHAnsi"/>
        </w:rPr>
        <w:t xml:space="preserve"> in </w:t>
      </w:r>
      <w:proofErr w:type="spellStart"/>
      <w:r w:rsidRPr="005F231D">
        <w:rPr>
          <w:rFonts w:asciiTheme="minorHAnsi" w:hAnsiTheme="minorHAnsi" w:cstheme="minorHAnsi"/>
        </w:rPr>
        <w:t>the</w:t>
      </w:r>
      <w:proofErr w:type="spellEnd"/>
      <w:r w:rsidRPr="005F231D">
        <w:rPr>
          <w:rFonts w:asciiTheme="minorHAnsi" w:hAnsiTheme="minorHAnsi" w:cstheme="minorHAnsi"/>
        </w:rPr>
        <w:t xml:space="preserve"> light of </w:t>
      </w:r>
      <w:proofErr w:type="spellStart"/>
      <w:r w:rsidRPr="005F231D">
        <w:rPr>
          <w:rFonts w:asciiTheme="minorHAnsi" w:hAnsiTheme="minorHAnsi" w:cstheme="minorHAnsi"/>
        </w:rPr>
        <w:t>accumulating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evidence</w:t>
      </w:r>
      <w:proofErr w:type="spellEnd"/>
      <w:r w:rsidRPr="005F231D">
        <w:rPr>
          <w:rFonts w:asciiTheme="minorHAnsi" w:hAnsiTheme="minorHAnsi" w:cstheme="minorHAnsi"/>
        </w:rPr>
        <w:t xml:space="preserve">. </w:t>
      </w:r>
    </w:p>
    <w:p w14:paraId="0DF65E84" w14:textId="77777777" w:rsidR="0030679F" w:rsidRPr="005F231D" w:rsidRDefault="0030679F" w:rsidP="005F231D">
      <w:pPr>
        <w:spacing w:line="240" w:lineRule="auto"/>
        <w:ind w:left="6237" w:hanging="6237"/>
        <w:rPr>
          <w:rFonts w:asciiTheme="minorHAnsi" w:hAnsiTheme="minorHAnsi" w:cstheme="minorHAnsi"/>
          <w:b/>
        </w:rPr>
      </w:pPr>
    </w:p>
    <w:p w14:paraId="3F94B30A" w14:textId="77777777" w:rsidR="0030679F" w:rsidRPr="005F231D" w:rsidRDefault="0030679F" w:rsidP="005F231D">
      <w:pPr>
        <w:spacing w:line="240" w:lineRule="auto"/>
        <w:ind w:left="6237" w:hanging="6237"/>
        <w:rPr>
          <w:rFonts w:asciiTheme="minorHAnsi" w:hAnsiTheme="minorHAnsi" w:cstheme="minorHAnsi"/>
          <w:b/>
        </w:rPr>
      </w:pPr>
    </w:p>
    <w:p w14:paraId="62098E3F" w14:textId="77777777" w:rsidR="00985F72" w:rsidRPr="005F231D" w:rsidRDefault="00985F72" w:rsidP="005F231D">
      <w:pPr>
        <w:spacing w:line="240" w:lineRule="auto"/>
        <w:ind w:left="6237" w:hanging="6237"/>
        <w:rPr>
          <w:rFonts w:asciiTheme="minorHAnsi" w:hAnsiTheme="minorHAnsi" w:cstheme="minorHAnsi"/>
          <w:b/>
        </w:rPr>
      </w:pPr>
      <w:r w:rsidRPr="005F231D">
        <w:rPr>
          <w:rFonts w:asciiTheme="minorHAnsi" w:hAnsiTheme="minorHAnsi" w:cstheme="minorHAnsi"/>
          <w:b/>
        </w:rPr>
        <w:t xml:space="preserve">The </w:t>
      </w:r>
      <w:proofErr w:type="spellStart"/>
      <w:r w:rsidRPr="005F231D">
        <w:rPr>
          <w:rFonts w:asciiTheme="minorHAnsi" w:hAnsiTheme="minorHAnsi" w:cstheme="minorHAnsi"/>
          <w:b/>
        </w:rPr>
        <w:t>revision</w:t>
      </w:r>
      <w:proofErr w:type="spellEnd"/>
      <w:r w:rsidRPr="005F231D">
        <w:rPr>
          <w:rFonts w:asciiTheme="minorHAnsi" w:hAnsiTheme="minorHAnsi" w:cstheme="minorHAnsi"/>
          <w:b/>
        </w:rPr>
        <w:t xml:space="preserve"> </w:t>
      </w:r>
      <w:proofErr w:type="spellStart"/>
      <w:r w:rsidRPr="005F231D">
        <w:rPr>
          <w:rFonts w:asciiTheme="minorHAnsi" w:hAnsiTheme="minorHAnsi" w:cstheme="minorHAnsi"/>
          <w:b/>
        </w:rPr>
        <w:t>group</w:t>
      </w:r>
      <w:proofErr w:type="spellEnd"/>
      <w:r w:rsidRPr="005F231D">
        <w:rPr>
          <w:rFonts w:asciiTheme="minorHAnsi" w:hAnsiTheme="minorHAnsi" w:cstheme="minorHAnsi"/>
          <w:b/>
        </w:rPr>
        <w:t xml:space="preserve"> </w:t>
      </w:r>
      <w:r w:rsidRPr="005F231D">
        <w:rPr>
          <w:rFonts w:asciiTheme="minorHAnsi" w:hAnsiTheme="minorHAnsi" w:cstheme="minorHAnsi"/>
        </w:rPr>
        <w:t>(</w:t>
      </w:r>
      <w:proofErr w:type="spellStart"/>
      <w:r w:rsidRPr="005F231D">
        <w:rPr>
          <w:rFonts w:asciiTheme="minorHAnsi" w:hAnsiTheme="minorHAnsi" w:cstheme="minorHAnsi"/>
        </w:rPr>
        <w:t>listed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alphabetically</w:t>
      </w:r>
      <w:proofErr w:type="spellEnd"/>
      <w:r w:rsidRPr="005F231D">
        <w:rPr>
          <w:rFonts w:asciiTheme="minorHAnsi" w:hAnsiTheme="minorHAnsi" w:cstheme="minorHAnsi"/>
        </w:rPr>
        <w:t>)</w:t>
      </w:r>
    </w:p>
    <w:p w14:paraId="23A2E885" w14:textId="2AF5500C" w:rsidR="00985F72" w:rsidRPr="005F231D" w:rsidRDefault="00985F72" w:rsidP="005F23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F231D">
        <w:rPr>
          <w:rFonts w:asciiTheme="minorHAnsi" w:hAnsiTheme="minorHAnsi" w:cstheme="minorHAnsi"/>
        </w:rPr>
        <w:t xml:space="preserve">Chester </w:t>
      </w:r>
      <w:proofErr w:type="spellStart"/>
      <w:r w:rsidRPr="005F231D">
        <w:rPr>
          <w:rFonts w:asciiTheme="minorHAnsi" w:hAnsiTheme="minorHAnsi" w:cstheme="minorHAnsi"/>
        </w:rPr>
        <w:t>Andrzejewski</w:t>
      </w:r>
      <w:proofErr w:type="spellEnd"/>
      <w:r w:rsidRPr="005F231D">
        <w:rPr>
          <w:rFonts w:asciiTheme="minorHAnsi" w:hAnsiTheme="minorHAnsi" w:cstheme="minorHAnsi"/>
        </w:rPr>
        <w:t xml:space="preserve">, Paula Bolton-Maggs, </w:t>
      </w:r>
      <w:proofErr w:type="spellStart"/>
      <w:r w:rsidRPr="005F231D">
        <w:rPr>
          <w:rFonts w:asciiTheme="minorHAnsi" w:hAnsiTheme="minorHAnsi" w:cstheme="minorHAnsi"/>
        </w:rPr>
        <w:t>Sharran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Grey</w:t>
      </w:r>
      <w:proofErr w:type="spellEnd"/>
      <w:r w:rsidRPr="005F231D">
        <w:rPr>
          <w:rFonts w:asciiTheme="minorHAnsi" w:hAnsiTheme="minorHAnsi" w:cstheme="minorHAnsi"/>
        </w:rPr>
        <w:t xml:space="preserve">, Kevin Land, </w:t>
      </w:r>
      <w:proofErr w:type="spellStart"/>
      <w:r w:rsidRPr="005F231D">
        <w:rPr>
          <w:rFonts w:asciiTheme="minorHAnsi" w:hAnsiTheme="minorHAnsi" w:cstheme="minorHAnsi"/>
        </w:rPr>
        <w:t>Harriet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Lucero</w:t>
      </w:r>
      <w:proofErr w:type="spellEnd"/>
      <w:r w:rsidRPr="005F231D">
        <w:rPr>
          <w:rFonts w:asciiTheme="minorHAnsi" w:hAnsiTheme="minorHAnsi" w:cstheme="minorHAnsi"/>
        </w:rPr>
        <w:t xml:space="preserve">, Mark </w:t>
      </w:r>
      <w:proofErr w:type="spellStart"/>
      <w:r w:rsidRPr="005F231D">
        <w:rPr>
          <w:rFonts w:asciiTheme="minorHAnsi" w:hAnsiTheme="minorHAnsi" w:cstheme="minorHAnsi"/>
        </w:rPr>
        <w:t>Popovsky</w:t>
      </w:r>
      <w:proofErr w:type="spellEnd"/>
      <w:r w:rsidRPr="005F231D">
        <w:rPr>
          <w:rFonts w:asciiTheme="minorHAnsi" w:hAnsiTheme="minorHAnsi" w:cstheme="minorHAnsi"/>
        </w:rPr>
        <w:t xml:space="preserve">, Philippe </w:t>
      </w:r>
      <w:proofErr w:type="spellStart"/>
      <w:r w:rsidRPr="005F231D">
        <w:rPr>
          <w:rFonts w:asciiTheme="minorHAnsi" w:hAnsiTheme="minorHAnsi" w:cstheme="minorHAnsi"/>
        </w:rPr>
        <w:t>Renaudier</w:t>
      </w:r>
      <w:proofErr w:type="spellEnd"/>
      <w:r w:rsidRPr="005F231D">
        <w:rPr>
          <w:rFonts w:asciiTheme="minorHAnsi" w:hAnsiTheme="minorHAnsi" w:cstheme="minorHAnsi"/>
        </w:rPr>
        <w:t xml:space="preserve">, Pierre </w:t>
      </w:r>
      <w:proofErr w:type="spellStart"/>
      <w:r w:rsidRPr="005F231D">
        <w:rPr>
          <w:rFonts w:asciiTheme="minorHAnsi" w:hAnsiTheme="minorHAnsi" w:cstheme="minorHAnsi"/>
        </w:rPr>
        <w:t>Robillard</w:t>
      </w:r>
      <w:proofErr w:type="spellEnd"/>
      <w:r w:rsidRPr="005F231D">
        <w:rPr>
          <w:rFonts w:asciiTheme="minorHAnsi" w:hAnsiTheme="minorHAnsi" w:cstheme="minorHAnsi"/>
        </w:rPr>
        <w:t xml:space="preserve">, </w:t>
      </w:r>
      <w:proofErr w:type="spellStart"/>
      <w:r w:rsidRPr="005F231D">
        <w:rPr>
          <w:rFonts w:asciiTheme="minorHAnsi" w:hAnsiTheme="minorHAnsi" w:cstheme="minorHAnsi"/>
        </w:rPr>
        <w:t>Matilde</w:t>
      </w:r>
      <w:proofErr w:type="spellEnd"/>
      <w:r w:rsidRPr="005F231D">
        <w:rPr>
          <w:rFonts w:asciiTheme="minorHAnsi" w:hAnsiTheme="minorHAnsi" w:cstheme="minorHAnsi"/>
        </w:rPr>
        <w:t xml:space="preserve"> Santos, Martin Schipperus, </w:t>
      </w:r>
      <w:proofErr w:type="spellStart"/>
      <w:r w:rsidRPr="005F231D">
        <w:rPr>
          <w:rFonts w:asciiTheme="minorHAnsi" w:hAnsiTheme="minorHAnsi" w:cstheme="minorHAnsi"/>
        </w:rPr>
        <w:t>Dafydd</w:t>
      </w:r>
      <w:proofErr w:type="spellEnd"/>
      <w:r w:rsidRPr="005F231D">
        <w:rPr>
          <w:rFonts w:asciiTheme="minorHAnsi" w:hAnsiTheme="minorHAnsi" w:cstheme="minorHAnsi"/>
        </w:rPr>
        <w:t xml:space="preserve"> Thomas, </w:t>
      </w:r>
      <w:proofErr w:type="spellStart"/>
      <w:r w:rsidRPr="005F231D">
        <w:rPr>
          <w:rFonts w:asciiTheme="minorHAnsi" w:hAnsiTheme="minorHAnsi" w:cstheme="minorHAnsi"/>
        </w:rPr>
        <w:t>Barbee</w:t>
      </w:r>
      <w:proofErr w:type="spellEnd"/>
      <w:r w:rsidRPr="005F231D">
        <w:rPr>
          <w:rFonts w:asciiTheme="minorHAnsi" w:hAnsiTheme="minorHAnsi" w:cstheme="minorHAnsi"/>
        </w:rPr>
        <w:t xml:space="preserve"> </w:t>
      </w:r>
      <w:proofErr w:type="spellStart"/>
      <w:r w:rsidRPr="005F231D">
        <w:rPr>
          <w:rFonts w:asciiTheme="minorHAnsi" w:hAnsiTheme="minorHAnsi" w:cstheme="minorHAnsi"/>
        </w:rPr>
        <w:t>Whitaker</w:t>
      </w:r>
      <w:proofErr w:type="spellEnd"/>
      <w:r w:rsidRPr="005F231D">
        <w:rPr>
          <w:rFonts w:asciiTheme="minorHAnsi" w:hAnsiTheme="minorHAnsi" w:cstheme="minorHAnsi"/>
        </w:rPr>
        <w:t>, Jo</w:t>
      </w:r>
      <w:r w:rsidR="00073743" w:rsidRPr="005F231D">
        <w:rPr>
          <w:rFonts w:asciiTheme="minorHAnsi" w:hAnsiTheme="minorHAnsi" w:cstheme="minorHAnsi"/>
        </w:rPr>
        <w:t>hanna</w:t>
      </w:r>
      <w:r w:rsidRPr="005F231D">
        <w:rPr>
          <w:rFonts w:asciiTheme="minorHAnsi" w:hAnsiTheme="minorHAnsi" w:cstheme="minorHAnsi"/>
        </w:rPr>
        <w:t xml:space="preserve"> Wiersum</w:t>
      </w:r>
      <w:r w:rsidR="001D0EEF" w:rsidRPr="005F231D">
        <w:rPr>
          <w:rFonts w:asciiTheme="minorHAnsi" w:hAnsiTheme="minorHAnsi" w:cstheme="minorHAnsi"/>
        </w:rPr>
        <w:t>-Osselton</w:t>
      </w:r>
      <w:r w:rsidR="005B7913" w:rsidRPr="005F231D">
        <w:rPr>
          <w:rFonts w:asciiTheme="minorHAnsi" w:hAnsiTheme="minorHAnsi" w:cstheme="minorHAnsi"/>
        </w:rPr>
        <w:t xml:space="preserve"> (convenor)</w:t>
      </w:r>
      <w:r w:rsidRPr="005F231D">
        <w:rPr>
          <w:rFonts w:asciiTheme="minorHAnsi" w:hAnsiTheme="minorHAnsi" w:cstheme="minorHAnsi"/>
        </w:rPr>
        <w:t>.</w:t>
      </w:r>
    </w:p>
    <w:p w14:paraId="3BBF03CB" w14:textId="77777777" w:rsidR="00985F72" w:rsidRPr="005F231D" w:rsidRDefault="00985F72" w:rsidP="005F23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A01558B" w14:textId="77777777" w:rsidR="00985F72" w:rsidRPr="005F231D" w:rsidRDefault="00985F72" w:rsidP="005F23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E3C7575" w14:textId="09834624" w:rsidR="00B4503A" w:rsidRPr="00E91AD7" w:rsidRDefault="00B3713E" w:rsidP="005F231D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proofErr w:type="spellStart"/>
      <w:r w:rsidR="00B4503A" w:rsidRPr="00E91AD7">
        <w:rPr>
          <w:rFonts w:cs="Arial"/>
          <w:b/>
          <w:sz w:val="28"/>
          <w:szCs w:val="28"/>
        </w:rPr>
        <w:lastRenderedPageBreak/>
        <w:t>Proposed</w:t>
      </w:r>
      <w:proofErr w:type="spellEnd"/>
      <w:r w:rsidR="00B4503A" w:rsidRPr="00E91AD7">
        <w:rPr>
          <w:rFonts w:cs="Arial"/>
          <w:b/>
          <w:sz w:val="28"/>
          <w:szCs w:val="28"/>
        </w:rPr>
        <w:t xml:space="preserve"> </w:t>
      </w:r>
      <w:r w:rsidR="00E27F0E">
        <w:rPr>
          <w:rFonts w:cs="Arial"/>
          <w:b/>
          <w:sz w:val="28"/>
          <w:szCs w:val="28"/>
        </w:rPr>
        <w:t xml:space="preserve">standard </w:t>
      </w:r>
      <w:proofErr w:type="spellStart"/>
      <w:r w:rsidR="00E27F0E">
        <w:rPr>
          <w:rFonts w:cs="Arial"/>
          <w:b/>
          <w:sz w:val="28"/>
          <w:szCs w:val="28"/>
        </w:rPr>
        <w:t>reporting</w:t>
      </w:r>
      <w:proofErr w:type="spellEnd"/>
      <w:r w:rsidR="00E27F0E">
        <w:rPr>
          <w:rFonts w:cs="Arial"/>
          <w:b/>
          <w:sz w:val="28"/>
          <w:szCs w:val="28"/>
        </w:rPr>
        <w:t xml:space="preserve"> criteria</w:t>
      </w:r>
      <w:r w:rsidR="00B4503A" w:rsidRPr="00E91AD7">
        <w:rPr>
          <w:rFonts w:cs="Arial"/>
          <w:b/>
          <w:sz w:val="28"/>
          <w:szCs w:val="28"/>
        </w:rPr>
        <w:t xml:space="preserve"> (201</w:t>
      </w:r>
      <w:r w:rsidR="001D0EEF">
        <w:rPr>
          <w:rFonts w:cs="Arial"/>
          <w:b/>
          <w:sz w:val="28"/>
          <w:szCs w:val="28"/>
        </w:rPr>
        <w:t>7</w:t>
      </w:r>
      <w:r w:rsidR="00B4503A" w:rsidRPr="00E91AD7">
        <w:rPr>
          <w:rFonts w:cs="Arial"/>
          <w:b/>
          <w:sz w:val="28"/>
          <w:szCs w:val="28"/>
        </w:rPr>
        <w:t>)</w:t>
      </w:r>
    </w:p>
    <w:p w14:paraId="789DD146" w14:textId="77777777" w:rsidR="00915D51" w:rsidRDefault="00915D51" w:rsidP="005F231D">
      <w:pPr>
        <w:pStyle w:val="Default"/>
        <w:rPr>
          <w:rStyle w:val="Zwaar"/>
          <w:rFonts w:ascii="Calibri" w:eastAsia="Times New Roman" w:hAnsi="Calibri" w:cs="Arial"/>
          <w:sz w:val="28"/>
          <w:szCs w:val="28"/>
        </w:rPr>
      </w:pPr>
    </w:p>
    <w:p w14:paraId="636BF086" w14:textId="77777777" w:rsidR="00F42F88" w:rsidRDefault="00985F72" w:rsidP="005F231D">
      <w:pPr>
        <w:pStyle w:val="Default"/>
        <w:rPr>
          <w:rStyle w:val="Zwaar"/>
          <w:rFonts w:ascii="Calibri" w:eastAsia="Times New Roman" w:hAnsi="Calibri" w:cs="Arial"/>
          <w:sz w:val="28"/>
          <w:szCs w:val="28"/>
        </w:rPr>
      </w:pPr>
      <w:proofErr w:type="spellStart"/>
      <w:r w:rsidRPr="0007008D">
        <w:rPr>
          <w:rStyle w:val="Zwaar"/>
          <w:rFonts w:ascii="Calibri" w:eastAsia="Times New Roman" w:hAnsi="Calibri" w:cs="Arial"/>
          <w:sz w:val="28"/>
          <w:szCs w:val="28"/>
        </w:rPr>
        <w:t>Transfusion-associated</w:t>
      </w:r>
      <w:proofErr w:type="spellEnd"/>
      <w:r w:rsidRPr="0007008D">
        <w:rPr>
          <w:rStyle w:val="Zwaar"/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 w:rsidRPr="0007008D">
        <w:rPr>
          <w:rStyle w:val="Zwaar"/>
          <w:rFonts w:ascii="Calibri" w:eastAsia="Times New Roman" w:hAnsi="Calibri" w:cs="Arial"/>
          <w:sz w:val="28"/>
          <w:szCs w:val="28"/>
        </w:rPr>
        <w:t>cir</w:t>
      </w:r>
      <w:r>
        <w:rPr>
          <w:rStyle w:val="Zwaar"/>
          <w:rFonts w:ascii="Calibri" w:eastAsia="Times New Roman" w:hAnsi="Calibri" w:cs="Arial"/>
          <w:sz w:val="28"/>
          <w:szCs w:val="28"/>
        </w:rPr>
        <w:t>c</w:t>
      </w:r>
      <w:r w:rsidRPr="0007008D">
        <w:rPr>
          <w:rStyle w:val="Zwaar"/>
          <w:rFonts w:ascii="Calibri" w:eastAsia="Times New Roman" w:hAnsi="Calibri" w:cs="Arial"/>
          <w:sz w:val="28"/>
          <w:szCs w:val="28"/>
        </w:rPr>
        <w:t>ulatory</w:t>
      </w:r>
      <w:proofErr w:type="spellEnd"/>
      <w:r w:rsidRPr="0007008D">
        <w:rPr>
          <w:rStyle w:val="Zwaar"/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 w:rsidRPr="0007008D">
        <w:rPr>
          <w:rStyle w:val="Zwaar"/>
          <w:rFonts w:ascii="Calibri" w:eastAsia="Times New Roman" w:hAnsi="Calibri" w:cs="Arial"/>
          <w:sz w:val="28"/>
          <w:szCs w:val="28"/>
        </w:rPr>
        <w:t>overload</w:t>
      </w:r>
      <w:proofErr w:type="spellEnd"/>
      <w:r w:rsidRPr="0007008D">
        <w:rPr>
          <w:rStyle w:val="Zwaar"/>
          <w:rFonts w:ascii="Calibri" w:eastAsia="Times New Roman" w:hAnsi="Calibri" w:cs="Arial"/>
          <w:sz w:val="28"/>
          <w:szCs w:val="28"/>
        </w:rPr>
        <w:t xml:space="preserve"> (TACO)</w:t>
      </w:r>
    </w:p>
    <w:p w14:paraId="7A9A7B92" w14:textId="77777777" w:rsidR="00DE1C5E" w:rsidRDefault="00DE1C5E" w:rsidP="005F231D">
      <w:pPr>
        <w:spacing w:after="0" w:line="240" w:lineRule="auto"/>
        <w:rPr>
          <w:rStyle w:val="Zwaar"/>
          <w:rFonts w:eastAsia="Times New Roman" w:cs="Arial"/>
          <w:bCs w:val="0"/>
        </w:rPr>
      </w:pPr>
    </w:p>
    <w:p w14:paraId="138391AB" w14:textId="65B4465D" w:rsidR="00216AC7" w:rsidRPr="0020249D" w:rsidRDefault="00AF567C" w:rsidP="005F231D">
      <w:pPr>
        <w:pStyle w:val="Default"/>
        <w:rPr>
          <w:rStyle w:val="Zwaar"/>
          <w:rFonts w:ascii="Calibri" w:eastAsia="Times New Roman" w:hAnsi="Calibri" w:cs="Arial"/>
          <w:sz w:val="22"/>
          <w:szCs w:val="22"/>
        </w:rPr>
      </w:pPr>
      <w:r>
        <w:rPr>
          <w:rStyle w:val="Zwaar"/>
          <w:rFonts w:ascii="Calibri" w:eastAsia="Times New Roman" w:hAnsi="Calibri" w:cs="Arial"/>
          <w:sz w:val="22"/>
          <w:szCs w:val="22"/>
        </w:rPr>
        <w:t>Context</w:t>
      </w:r>
    </w:p>
    <w:p w14:paraId="397809E3" w14:textId="77777777" w:rsidR="00216AC7" w:rsidRDefault="00216AC7" w:rsidP="005F231D">
      <w:pPr>
        <w:pStyle w:val="Default"/>
        <w:rPr>
          <w:rStyle w:val="Zwaar"/>
          <w:rFonts w:ascii="Calibri" w:eastAsia="Times New Roman" w:hAnsi="Calibri" w:cs="Arial"/>
          <w:sz w:val="22"/>
          <w:szCs w:val="22"/>
        </w:rPr>
      </w:pPr>
    </w:p>
    <w:p w14:paraId="4D202F38" w14:textId="4A9888F2" w:rsidR="00395819" w:rsidRDefault="00216AC7" w:rsidP="005F231D">
      <w:pPr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 xml:space="preserve">The term </w:t>
      </w:r>
      <w:proofErr w:type="spellStart"/>
      <w:r w:rsidR="00DB0970">
        <w:rPr>
          <w:rFonts w:cs="Arial"/>
        </w:rPr>
        <w:t>transfusion-associated</w:t>
      </w:r>
      <w:proofErr w:type="spellEnd"/>
      <w:r w:rsidR="00DB0970">
        <w:rPr>
          <w:rFonts w:cs="Arial"/>
        </w:rPr>
        <w:t xml:space="preserve"> </w:t>
      </w:r>
      <w:proofErr w:type="spellStart"/>
      <w:r w:rsidR="00DB0970">
        <w:rPr>
          <w:rFonts w:cs="Arial"/>
        </w:rPr>
        <w:t>circulatory</w:t>
      </w:r>
      <w:proofErr w:type="spellEnd"/>
      <w:r w:rsidR="00DB0970">
        <w:rPr>
          <w:rFonts w:cs="Arial"/>
        </w:rPr>
        <w:t xml:space="preserve"> </w:t>
      </w:r>
      <w:proofErr w:type="spellStart"/>
      <w:r w:rsidR="00DB0970">
        <w:rPr>
          <w:rFonts w:cs="Arial"/>
        </w:rPr>
        <w:t>overload</w:t>
      </w:r>
      <w:proofErr w:type="spellEnd"/>
      <w:r w:rsidR="00DB0970">
        <w:rPr>
          <w:rFonts w:cs="Arial"/>
        </w:rPr>
        <w:t xml:space="preserve"> or </w:t>
      </w:r>
      <w:r>
        <w:rPr>
          <w:rFonts w:cs="Arial"/>
        </w:rPr>
        <w:t xml:space="preserve">TACO </w:t>
      </w:r>
      <w:proofErr w:type="spellStart"/>
      <w:r>
        <w:rPr>
          <w:rFonts w:cs="Arial"/>
        </w:rPr>
        <w:t>indicates</w:t>
      </w:r>
      <w:proofErr w:type="spellEnd"/>
      <w:r>
        <w:rPr>
          <w:rFonts w:cs="Arial"/>
        </w:rPr>
        <w:t xml:space="preserve"> </w:t>
      </w:r>
      <w:proofErr w:type="spellStart"/>
      <w:r w:rsidR="00DB0970">
        <w:rPr>
          <w:rFonts w:cs="Arial"/>
        </w:rPr>
        <w:t>that</w:t>
      </w:r>
      <w:proofErr w:type="spellEnd"/>
      <w:r w:rsidR="00DB0970">
        <w:rPr>
          <w:rFonts w:cs="Arial"/>
        </w:rPr>
        <w:t xml:space="preserve"> </w:t>
      </w:r>
      <w:proofErr w:type="spellStart"/>
      <w:r w:rsidR="00DB0970">
        <w:rPr>
          <w:rFonts w:cs="Arial"/>
        </w:rPr>
        <w:t>there</w:t>
      </w:r>
      <w:proofErr w:type="spellEnd"/>
      <w:r w:rsidR="00DB0970">
        <w:rPr>
          <w:rFonts w:cs="Arial"/>
        </w:rPr>
        <w:t xml:space="preserve"> is a</w:t>
      </w:r>
      <w:r>
        <w:t xml:space="preserve"> </w:t>
      </w:r>
      <w:proofErr w:type="spellStart"/>
      <w:r w:rsidRPr="00EB623B">
        <w:rPr>
          <w:rFonts w:cs="Arial"/>
          <w:i/>
        </w:rPr>
        <w:t>temporal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association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with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blood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transfusion</w:t>
      </w:r>
      <w:proofErr w:type="spellEnd"/>
      <w:r>
        <w:rPr>
          <w:rFonts w:cs="Arial"/>
        </w:rPr>
        <w:t xml:space="preserve">. </w:t>
      </w:r>
      <w:r w:rsidR="00DB0970">
        <w:rPr>
          <w:rFonts w:cs="Arial"/>
        </w:rPr>
        <w:t xml:space="preserve">The imputability, </w:t>
      </w:r>
      <w:proofErr w:type="spellStart"/>
      <w:r w:rsidR="00DB0970">
        <w:rPr>
          <w:rFonts w:cs="Arial"/>
        </w:rPr>
        <w:t>the</w:t>
      </w:r>
      <w:proofErr w:type="spellEnd"/>
      <w:r w:rsidR="00DB0970">
        <w:rPr>
          <w:rFonts w:cs="Arial"/>
        </w:rPr>
        <w:t xml:space="preserve"> </w:t>
      </w:r>
      <w:proofErr w:type="spellStart"/>
      <w:r w:rsidR="00DB0970" w:rsidRPr="00EB623B">
        <w:rPr>
          <w:rFonts w:cs="Arial"/>
          <w:i/>
        </w:rPr>
        <w:t>causal</w:t>
      </w:r>
      <w:proofErr w:type="spellEnd"/>
      <w:r w:rsidR="00DB0970">
        <w:rPr>
          <w:rFonts w:cs="Arial"/>
        </w:rPr>
        <w:t xml:space="preserve"> </w:t>
      </w:r>
      <w:proofErr w:type="spellStart"/>
      <w:r w:rsidR="00DB0970">
        <w:rPr>
          <w:rFonts w:cs="Arial"/>
        </w:rPr>
        <w:t>contribution</w:t>
      </w:r>
      <w:proofErr w:type="spellEnd"/>
      <w:r w:rsidR="00DB0970">
        <w:rPr>
          <w:rFonts w:cs="Arial"/>
        </w:rPr>
        <w:t xml:space="preserve"> of </w:t>
      </w:r>
      <w:proofErr w:type="spellStart"/>
      <w:r w:rsidR="00DB0970">
        <w:rPr>
          <w:rFonts w:cs="Arial"/>
        </w:rPr>
        <w:t>the</w:t>
      </w:r>
      <w:proofErr w:type="spellEnd"/>
      <w:r w:rsidR="00DB0970">
        <w:rPr>
          <w:rFonts w:cs="Arial"/>
        </w:rPr>
        <w:t xml:space="preserve"> </w:t>
      </w:r>
      <w:proofErr w:type="spellStart"/>
      <w:r w:rsidR="00DB0970">
        <w:rPr>
          <w:rFonts w:cs="Arial"/>
        </w:rPr>
        <w:t>transfusion</w:t>
      </w:r>
      <w:proofErr w:type="spellEnd"/>
      <w:r w:rsidR="00DB0970">
        <w:rPr>
          <w:rFonts w:cs="Arial"/>
        </w:rPr>
        <w:t xml:space="preserve">, is </w:t>
      </w:r>
      <w:proofErr w:type="spellStart"/>
      <w:r w:rsidR="00DB0970">
        <w:rPr>
          <w:rFonts w:cs="Arial"/>
        </w:rPr>
        <w:t>assessed</w:t>
      </w:r>
      <w:proofErr w:type="spellEnd"/>
      <w:r w:rsidR="00DB0970">
        <w:rPr>
          <w:rFonts w:cs="Arial"/>
        </w:rPr>
        <w:t xml:space="preserve"> </w:t>
      </w:r>
      <w:proofErr w:type="spellStart"/>
      <w:r w:rsidR="00DB0970">
        <w:rPr>
          <w:rFonts w:cs="Arial"/>
        </w:rPr>
        <w:t>separately</w:t>
      </w:r>
      <w:proofErr w:type="spellEnd"/>
      <w:r w:rsidR="004E2CE5">
        <w:rPr>
          <w:rFonts w:cs="Arial"/>
        </w:rPr>
        <w:t>.</w:t>
      </w:r>
    </w:p>
    <w:p w14:paraId="66C04471" w14:textId="4FFC4A5B" w:rsidR="008D2332" w:rsidRPr="00AC7161" w:rsidRDefault="008D2332" w:rsidP="005F231D">
      <w:pPr>
        <w:numPr>
          <w:ilvl w:val="0"/>
          <w:numId w:val="8"/>
        </w:numPr>
        <w:spacing w:line="240" w:lineRule="auto"/>
        <w:rPr>
          <w:rFonts w:cs="Arial"/>
        </w:rPr>
      </w:pPr>
      <w:proofErr w:type="spellStart"/>
      <w:r>
        <w:t>Certain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e.g. </w:t>
      </w:r>
      <w:proofErr w:type="spellStart"/>
      <w:r>
        <w:t>cardiovascular</w:t>
      </w:r>
      <w:proofErr w:type="spellEnd"/>
      <w:r>
        <w:t xml:space="preserve">, </w:t>
      </w:r>
      <w:proofErr w:type="spellStart"/>
      <w:r>
        <w:t>renal</w:t>
      </w:r>
      <w:proofErr w:type="spellEnd"/>
      <w:r>
        <w:t xml:space="preserve">,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severe </w:t>
      </w:r>
      <w:proofErr w:type="spellStart"/>
      <w:r>
        <w:t>anemia</w:t>
      </w:r>
      <w:proofErr w:type="spellEnd"/>
      <w:r>
        <w:t xml:space="preserve">, are risk factors </w:t>
      </w:r>
      <w:proofErr w:type="spellStart"/>
      <w:r>
        <w:t>for</w:t>
      </w:r>
      <w:proofErr w:type="spellEnd"/>
      <w:r>
        <w:t xml:space="preserve"> TACO.</w:t>
      </w:r>
      <w:r w:rsidR="00BC5F76">
        <w:t xml:space="preserve"> These </w:t>
      </w:r>
      <w:proofErr w:type="spellStart"/>
      <w:r w:rsidR="00BC5F76">
        <w:t>conditions</w:t>
      </w:r>
      <w:proofErr w:type="spellEnd"/>
      <w:r w:rsidR="00BC5F76">
        <w:t xml:space="preserve"> do </w:t>
      </w:r>
      <w:proofErr w:type="spellStart"/>
      <w:r w:rsidR="00BC5F76">
        <w:t>not</w:t>
      </w:r>
      <w:proofErr w:type="spellEnd"/>
      <w:r w:rsidR="00BC5F76">
        <w:t xml:space="preserve"> </w:t>
      </w:r>
      <w:proofErr w:type="spellStart"/>
      <w:r w:rsidR="00AF567C">
        <w:t>pre</w:t>
      </w:r>
      <w:r w:rsidR="00BC5F76">
        <w:t>clude</w:t>
      </w:r>
      <w:proofErr w:type="spellEnd"/>
      <w:r w:rsidR="00BC5F76">
        <w:t xml:space="preserve"> a diagnosis of TACO.</w:t>
      </w:r>
    </w:p>
    <w:p w14:paraId="790E9FBA" w14:textId="5899303C" w:rsidR="008D2332" w:rsidRDefault="008D2332" w:rsidP="005F231D">
      <w:pPr>
        <w:numPr>
          <w:ilvl w:val="0"/>
          <w:numId w:val="8"/>
        </w:numPr>
        <w:spacing w:line="240" w:lineRule="auto"/>
      </w:pPr>
      <w:proofErr w:type="spellStart"/>
      <w:r>
        <w:t>Other</w:t>
      </w:r>
      <w:proofErr w:type="spellEnd"/>
      <w:r>
        <w:t xml:space="preserve"> </w:t>
      </w:r>
      <w:proofErr w:type="spellStart"/>
      <w:r>
        <w:t>fluids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or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transfusion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exacerbate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transfusion</w:t>
      </w:r>
      <w:proofErr w:type="spellEnd"/>
      <w:r>
        <w:t>.</w:t>
      </w:r>
      <w:r w:rsidRPr="004A1A46">
        <w:t xml:space="preserve"> </w:t>
      </w:r>
      <w:r w:rsidR="00B71447">
        <w:rPr>
          <w:lang w:val="en-US"/>
        </w:rPr>
        <w:t>The v</w:t>
      </w:r>
      <w:r w:rsidR="00B71447" w:rsidRPr="00000302">
        <w:rPr>
          <w:lang w:val="en-US"/>
        </w:rPr>
        <w:t>olume of transfused products may cons</w:t>
      </w:r>
      <w:r w:rsidR="00B71447">
        <w:rPr>
          <w:lang w:val="en-US"/>
        </w:rPr>
        <w:t xml:space="preserve">titute only </w:t>
      </w:r>
      <w:r w:rsidR="005F231D">
        <w:rPr>
          <w:lang w:val="en-US"/>
        </w:rPr>
        <w:t xml:space="preserve">a </w:t>
      </w:r>
      <w:r w:rsidR="00B71447">
        <w:rPr>
          <w:lang w:val="en-US"/>
        </w:rPr>
        <w:t xml:space="preserve">percentage of </w:t>
      </w:r>
      <w:r w:rsidR="00B71447" w:rsidRPr="00000302">
        <w:rPr>
          <w:lang w:val="en-US"/>
        </w:rPr>
        <w:t>fluids</w:t>
      </w:r>
      <w:r w:rsidR="00B71447">
        <w:rPr>
          <w:lang w:val="en-US"/>
        </w:rPr>
        <w:t xml:space="preserve"> </w:t>
      </w:r>
      <w:r w:rsidR="00B71447" w:rsidRPr="00000302">
        <w:rPr>
          <w:lang w:val="en-US"/>
        </w:rPr>
        <w:t xml:space="preserve">administered overall.  </w:t>
      </w:r>
    </w:p>
    <w:p w14:paraId="4112AC5D" w14:textId="5F4C8C64" w:rsidR="00395819" w:rsidRDefault="00DB0970" w:rsidP="005F231D">
      <w:pPr>
        <w:numPr>
          <w:ilvl w:val="0"/>
          <w:numId w:val="8"/>
        </w:numPr>
        <w:spacing w:line="240" w:lineRule="auto"/>
      </w:pPr>
      <w:proofErr w:type="spellStart"/>
      <w:r>
        <w:t>P</w:t>
      </w:r>
      <w:r w:rsidR="00216AC7">
        <w:t>atients</w:t>
      </w:r>
      <w:proofErr w:type="spellEnd"/>
      <w:r w:rsidR="00216AC7">
        <w:t xml:space="preserve"> </w:t>
      </w:r>
      <w:proofErr w:type="spellStart"/>
      <w:r>
        <w:t>with</w:t>
      </w:r>
      <w:proofErr w:type="spellEnd"/>
      <w:r>
        <w:t xml:space="preserve"> TACO </w:t>
      </w:r>
      <w:proofErr w:type="spellStart"/>
      <w:r w:rsidR="00216AC7">
        <w:t>cardinally</w:t>
      </w:r>
      <w:proofErr w:type="spellEnd"/>
      <w:r w:rsidR="00216AC7">
        <w:t xml:space="preserve"> manifest </w:t>
      </w:r>
      <w:proofErr w:type="spellStart"/>
      <w:r w:rsidR="00216AC7">
        <w:t>respiratory</w:t>
      </w:r>
      <w:proofErr w:type="spellEnd"/>
      <w:r w:rsidR="00216AC7">
        <w:t xml:space="preserve"> system-</w:t>
      </w:r>
      <w:proofErr w:type="spellStart"/>
      <w:r w:rsidR="00216AC7">
        <w:t>related</w:t>
      </w:r>
      <w:proofErr w:type="spellEnd"/>
      <w:r w:rsidR="00216AC7">
        <w:t xml:space="preserve"> </w:t>
      </w:r>
      <w:proofErr w:type="spellStart"/>
      <w:r w:rsidR="00216AC7">
        <w:t>signs</w:t>
      </w:r>
      <w:proofErr w:type="spellEnd"/>
      <w:r w:rsidR="00216AC7">
        <w:t xml:space="preserve"> </w:t>
      </w:r>
      <w:proofErr w:type="spellStart"/>
      <w:r w:rsidR="00216AC7">
        <w:t>and</w:t>
      </w:r>
      <w:proofErr w:type="spellEnd"/>
      <w:r w:rsidR="00216AC7">
        <w:t xml:space="preserve"> </w:t>
      </w:r>
      <w:proofErr w:type="spellStart"/>
      <w:r w:rsidR="00216AC7">
        <w:t>symptoms</w:t>
      </w:r>
      <w:proofErr w:type="spellEnd"/>
      <w:r w:rsidR="00216AC7">
        <w:t xml:space="preserve"> </w:t>
      </w:r>
      <w:proofErr w:type="spellStart"/>
      <w:r w:rsidR="00216AC7">
        <w:t>such</w:t>
      </w:r>
      <w:proofErr w:type="spellEnd"/>
      <w:r w:rsidR="00216AC7">
        <w:t xml:space="preserve"> as </w:t>
      </w:r>
      <w:proofErr w:type="spellStart"/>
      <w:r w:rsidR="00216AC7">
        <w:t>tachypnea</w:t>
      </w:r>
      <w:proofErr w:type="spellEnd"/>
      <w:r w:rsidR="00216AC7">
        <w:t xml:space="preserve">, </w:t>
      </w:r>
      <w:proofErr w:type="spellStart"/>
      <w:r w:rsidR="00216AC7">
        <w:t>dyspnea</w:t>
      </w:r>
      <w:proofErr w:type="spellEnd"/>
      <w:r w:rsidR="00216AC7">
        <w:t xml:space="preserve">, </w:t>
      </w:r>
      <w:proofErr w:type="spellStart"/>
      <w:r w:rsidR="00216AC7">
        <w:t>and</w:t>
      </w:r>
      <w:proofErr w:type="spellEnd"/>
      <w:r w:rsidR="00216AC7">
        <w:t xml:space="preserve"> </w:t>
      </w:r>
      <w:proofErr w:type="spellStart"/>
      <w:r w:rsidR="00216AC7">
        <w:t>decreased</w:t>
      </w:r>
      <w:proofErr w:type="spellEnd"/>
      <w:r w:rsidR="00216AC7">
        <w:t xml:space="preserve"> </w:t>
      </w:r>
      <w:proofErr w:type="spellStart"/>
      <w:r w:rsidR="00216AC7">
        <w:t>oxygen</w:t>
      </w:r>
      <w:proofErr w:type="spellEnd"/>
      <w:r w:rsidR="00216AC7">
        <w:t xml:space="preserve"> </w:t>
      </w:r>
      <w:proofErr w:type="spellStart"/>
      <w:r w:rsidR="00216AC7">
        <w:t>saturations</w:t>
      </w:r>
      <w:proofErr w:type="spellEnd"/>
      <w:r w:rsidR="00216AC7">
        <w:t xml:space="preserve">, </w:t>
      </w:r>
      <w:proofErr w:type="spellStart"/>
      <w:r w:rsidR="00216AC7">
        <w:t>typically</w:t>
      </w:r>
      <w:proofErr w:type="spellEnd"/>
      <w:r w:rsidR="00216AC7">
        <w:t xml:space="preserve"> </w:t>
      </w:r>
      <w:proofErr w:type="spellStart"/>
      <w:r w:rsidR="00216AC7">
        <w:t>occurring</w:t>
      </w:r>
      <w:proofErr w:type="spellEnd"/>
      <w:r w:rsidR="00216AC7">
        <w:t xml:space="preserve"> </w:t>
      </w:r>
      <w:proofErr w:type="spellStart"/>
      <w:r w:rsidR="00216AC7">
        <w:t>during</w:t>
      </w:r>
      <w:proofErr w:type="spellEnd"/>
      <w:r w:rsidR="00216AC7">
        <w:t xml:space="preserve"> or </w:t>
      </w:r>
      <w:proofErr w:type="spellStart"/>
      <w:r w:rsidR="00216AC7">
        <w:t>w</w:t>
      </w:r>
      <w:r w:rsidR="00F42F88">
        <w:t>ithin</w:t>
      </w:r>
      <w:proofErr w:type="spellEnd"/>
      <w:r w:rsidR="00F42F88">
        <w:t xml:space="preserve"> 12 </w:t>
      </w:r>
      <w:proofErr w:type="spellStart"/>
      <w:r w:rsidR="00F42F88">
        <w:t>hours</w:t>
      </w:r>
      <w:proofErr w:type="spellEnd"/>
      <w:r w:rsidR="00F42F88">
        <w:t xml:space="preserve"> of </w:t>
      </w:r>
      <w:proofErr w:type="spellStart"/>
      <w:r w:rsidR="00F42F88">
        <w:t>transfusion</w:t>
      </w:r>
      <w:proofErr w:type="spellEnd"/>
      <w:r w:rsidR="00F42F88">
        <w:t>.</w:t>
      </w:r>
    </w:p>
    <w:p w14:paraId="0B804C59" w14:textId="64CDDAB9" w:rsidR="007875EF" w:rsidRPr="007875EF" w:rsidRDefault="00216AC7" w:rsidP="005F231D">
      <w:pPr>
        <w:numPr>
          <w:ilvl w:val="0"/>
          <w:numId w:val="8"/>
        </w:numPr>
        <w:spacing w:line="240" w:lineRule="auto"/>
        <w:rPr>
          <w:rFonts w:cs="Arial"/>
        </w:rPr>
      </w:pPr>
      <w:r>
        <w:t xml:space="preserve">Close monitoring </w:t>
      </w:r>
      <w:r w:rsidR="007A126E">
        <w:t xml:space="preserve">of </w:t>
      </w:r>
      <w:proofErr w:type="spellStart"/>
      <w:r w:rsidR="007A126E">
        <w:t>the</w:t>
      </w:r>
      <w:proofErr w:type="spellEnd"/>
      <w:r w:rsidR="007A126E">
        <w:t xml:space="preserve"> </w:t>
      </w:r>
      <w:proofErr w:type="spellStart"/>
      <w:r w:rsidR="007A126E">
        <w:t>patient</w:t>
      </w:r>
      <w:proofErr w:type="spellEnd"/>
      <w:r w:rsidR="007A126E">
        <w:t xml:space="preserve"> </w:t>
      </w:r>
      <w:proofErr w:type="spellStart"/>
      <w:r w:rsidR="007A126E">
        <w:t>and</w:t>
      </w:r>
      <w:proofErr w:type="spellEnd"/>
      <w:r w:rsidR="007A126E">
        <w:t xml:space="preserve"> </w:t>
      </w:r>
      <w:proofErr w:type="spellStart"/>
      <w:r w:rsidR="007A126E">
        <w:t>the</w:t>
      </w:r>
      <w:proofErr w:type="spellEnd"/>
      <w:r w:rsidR="007A126E">
        <w:t xml:space="preserve"> </w:t>
      </w:r>
      <w:proofErr w:type="spellStart"/>
      <w:r w:rsidR="007A126E">
        <w:t>vital</w:t>
      </w:r>
      <w:proofErr w:type="spellEnd"/>
      <w:r w:rsidR="007A126E">
        <w:t xml:space="preserve"> </w:t>
      </w:r>
      <w:proofErr w:type="spellStart"/>
      <w:r w:rsidR="007A126E">
        <w:t>signs</w:t>
      </w:r>
      <w:proofErr w:type="spellEnd"/>
      <w:r w:rsidR="007A126E"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 w:rsidR="00395819">
        <w:t>transfusion</w:t>
      </w:r>
      <w:proofErr w:type="spellEnd"/>
      <w:r>
        <w:t xml:space="preserve"> </w:t>
      </w:r>
      <w:r w:rsidR="00395819">
        <w:t xml:space="preserve">are </w:t>
      </w:r>
      <w:r w:rsidR="005F02E1">
        <w:t>important</w:t>
      </w:r>
      <w:r w:rsidR="00395819">
        <w:t xml:space="preserve">; </w:t>
      </w:r>
      <w:r w:rsidR="00A24DD2">
        <w:t>r</w:t>
      </w:r>
      <w:r w:rsidR="00A24DD2" w:rsidRPr="00A24DD2">
        <w:t xml:space="preserve">eview of </w:t>
      </w:r>
      <w:proofErr w:type="spellStart"/>
      <w:r w:rsidR="00A24DD2" w:rsidRPr="00A24DD2">
        <w:t>vital</w:t>
      </w:r>
      <w:proofErr w:type="spellEnd"/>
      <w:r w:rsidR="00A24DD2" w:rsidRPr="00A24DD2">
        <w:t xml:space="preserve"> </w:t>
      </w:r>
      <w:proofErr w:type="spellStart"/>
      <w:r w:rsidR="00A24DD2" w:rsidRPr="00A24DD2">
        <w:t>sign</w:t>
      </w:r>
      <w:proofErr w:type="spellEnd"/>
      <w:r w:rsidR="00A24DD2" w:rsidRPr="00A24DD2">
        <w:t xml:space="preserve"> </w:t>
      </w:r>
      <w:proofErr w:type="spellStart"/>
      <w:r w:rsidR="00A24DD2" w:rsidRPr="00A24DD2">
        <w:t>values</w:t>
      </w:r>
      <w:proofErr w:type="spellEnd"/>
      <w:r w:rsidR="00A24DD2" w:rsidRPr="00A24DD2">
        <w:t xml:space="preserve">/net </w:t>
      </w:r>
      <w:proofErr w:type="spellStart"/>
      <w:r w:rsidR="00A24DD2" w:rsidRPr="00A24DD2">
        <w:t>fluid</w:t>
      </w:r>
      <w:proofErr w:type="spellEnd"/>
      <w:r w:rsidR="00A24DD2" w:rsidRPr="00A24DD2">
        <w:t xml:space="preserve"> </w:t>
      </w:r>
      <w:proofErr w:type="spellStart"/>
      <w:r w:rsidR="00A24DD2" w:rsidRPr="00A24DD2">
        <w:t>balance</w:t>
      </w:r>
      <w:proofErr w:type="spellEnd"/>
      <w:r w:rsidR="00A24DD2" w:rsidRPr="00A24DD2">
        <w:t xml:space="preserve"> </w:t>
      </w:r>
      <w:proofErr w:type="spellStart"/>
      <w:r w:rsidR="00A24DD2" w:rsidRPr="00A24DD2">
        <w:t>for</w:t>
      </w:r>
      <w:proofErr w:type="spellEnd"/>
      <w:r w:rsidR="00A24DD2" w:rsidRPr="00A24DD2">
        <w:t xml:space="preserve"> </w:t>
      </w:r>
      <w:r w:rsidR="007875EF">
        <w:t xml:space="preserve">at </w:t>
      </w:r>
      <w:proofErr w:type="spellStart"/>
      <w:r w:rsidR="007875EF">
        <w:t>least</w:t>
      </w:r>
      <w:proofErr w:type="spellEnd"/>
      <w:r w:rsidR="00A24DD2" w:rsidRPr="00A24DD2">
        <w:t xml:space="preserve"> 24 </w:t>
      </w:r>
      <w:proofErr w:type="spellStart"/>
      <w:r w:rsidR="00A24DD2" w:rsidRPr="00A24DD2">
        <w:t>hours</w:t>
      </w:r>
      <w:proofErr w:type="spellEnd"/>
      <w:r w:rsidR="00A24DD2" w:rsidRPr="00A24DD2">
        <w:t xml:space="preserve"> prior </w:t>
      </w:r>
      <w:proofErr w:type="spellStart"/>
      <w:r w:rsidR="00A24DD2" w:rsidRPr="00A24DD2">
        <w:t>to</w:t>
      </w:r>
      <w:proofErr w:type="spellEnd"/>
      <w:r w:rsidR="00A24DD2" w:rsidRPr="00A24DD2">
        <w:t xml:space="preserve"> </w:t>
      </w:r>
      <w:proofErr w:type="spellStart"/>
      <w:r w:rsidR="00A24DD2" w:rsidRPr="00A24DD2">
        <w:t>the</w:t>
      </w:r>
      <w:proofErr w:type="spellEnd"/>
      <w:r w:rsidR="00A24DD2" w:rsidRPr="00A24DD2">
        <w:t xml:space="preserve"> </w:t>
      </w:r>
      <w:proofErr w:type="spellStart"/>
      <w:r w:rsidR="00A24DD2" w:rsidRPr="00A24DD2">
        <w:t>transfusion</w:t>
      </w:r>
      <w:proofErr w:type="spellEnd"/>
      <w:r w:rsidR="00A24DD2" w:rsidRPr="00A24DD2">
        <w:t xml:space="preserve"> of </w:t>
      </w:r>
      <w:proofErr w:type="spellStart"/>
      <w:r w:rsidR="00A24DD2" w:rsidRPr="00A24DD2">
        <w:t>the</w:t>
      </w:r>
      <w:proofErr w:type="spellEnd"/>
      <w:r w:rsidR="00A24DD2" w:rsidRPr="00A24DD2">
        <w:t xml:space="preserve"> unit </w:t>
      </w:r>
      <w:proofErr w:type="spellStart"/>
      <w:r w:rsidR="00A24DD2" w:rsidRPr="00A24DD2">
        <w:t>identified</w:t>
      </w:r>
      <w:proofErr w:type="spellEnd"/>
      <w:r w:rsidR="00A24DD2" w:rsidRPr="00A24DD2">
        <w:t xml:space="preserve"> </w:t>
      </w:r>
      <w:proofErr w:type="spellStart"/>
      <w:r w:rsidR="00A24DD2" w:rsidRPr="00A24DD2">
        <w:t>with</w:t>
      </w:r>
      <w:proofErr w:type="spellEnd"/>
      <w:r w:rsidR="00A24DD2" w:rsidRPr="00A24DD2">
        <w:t xml:space="preserve"> </w:t>
      </w:r>
      <w:proofErr w:type="spellStart"/>
      <w:r w:rsidR="00A24DD2" w:rsidRPr="00A24DD2">
        <w:t>the</w:t>
      </w:r>
      <w:proofErr w:type="spellEnd"/>
      <w:r w:rsidR="00A24DD2" w:rsidRPr="00A24DD2">
        <w:t xml:space="preserve"> </w:t>
      </w:r>
      <w:proofErr w:type="spellStart"/>
      <w:r w:rsidR="00A24DD2" w:rsidRPr="00A24DD2">
        <w:t>reaction</w:t>
      </w:r>
      <w:proofErr w:type="spellEnd"/>
      <w:r w:rsidR="00A24DD2" w:rsidRPr="00A24DD2">
        <w:t xml:space="preserve"> </w:t>
      </w:r>
      <w:proofErr w:type="spellStart"/>
      <w:r w:rsidR="007875EF">
        <w:t>may</w:t>
      </w:r>
      <w:proofErr w:type="spellEnd"/>
      <w:r w:rsidR="007875EF">
        <w:t xml:space="preserve"> </w:t>
      </w:r>
      <w:proofErr w:type="spellStart"/>
      <w:r w:rsidR="007875EF">
        <w:t>be</w:t>
      </w:r>
      <w:proofErr w:type="spellEnd"/>
      <w:r w:rsidR="007875EF">
        <w:t xml:space="preserve"> of </w:t>
      </w:r>
      <w:proofErr w:type="spellStart"/>
      <w:r w:rsidR="007875EF">
        <w:t>value</w:t>
      </w:r>
      <w:proofErr w:type="spellEnd"/>
      <w:r w:rsidR="00A24DD2" w:rsidRPr="00A24DD2">
        <w:t>.</w:t>
      </w:r>
    </w:p>
    <w:p w14:paraId="046B4720" w14:textId="5E6B2CA0" w:rsidR="00DC0711" w:rsidRDefault="00B53E7D" w:rsidP="005F231D">
      <w:pPr>
        <w:numPr>
          <w:ilvl w:val="0"/>
          <w:numId w:val="8"/>
        </w:numPr>
        <w:spacing w:line="240" w:lineRule="auto"/>
        <w:rPr>
          <w:rFonts w:cs="Arial"/>
        </w:rPr>
      </w:pPr>
      <w:r>
        <w:t xml:space="preserve">An </w:t>
      </w:r>
      <w:proofErr w:type="spellStart"/>
      <w:r>
        <w:t>increase</w:t>
      </w:r>
      <w:proofErr w:type="spellEnd"/>
      <w:r>
        <w:t xml:space="preserve"> of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tachycardia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;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management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development of TACO.</w:t>
      </w:r>
      <w:r w:rsidR="00DC0711" w:rsidRPr="00DC0711">
        <w:rPr>
          <w:rFonts w:cs="Arial"/>
        </w:rPr>
        <w:t xml:space="preserve"> </w:t>
      </w:r>
    </w:p>
    <w:p w14:paraId="22945A36" w14:textId="61059B96" w:rsidR="00DC0711" w:rsidRDefault="00DC0711" w:rsidP="005F231D">
      <w:pPr>
        <w:numPr>
          <w:ilvl w:val="0"/>
          <w:numId w:val="8"/>
        </w:numPr>
        <w:spacing w:line="240" w:lineRule="auto"/>
        <w:rPr>
          <w:rStyle w:val="Zwaar"/>
          <w:rFonts w:eastAsia="Times New Roman" w:cs="Arial"/>
          <w:b w:val="0"/>
        </w:rPr>
      </w:pPr>
      <w:proofErr w:type="spellStart"/>
      <w:r>
        <w:rPr>
          <w:rFonts w:cs="Arial"/>
        </w:rPr>
        <w:t>Radiographic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chest</w:t>
      </w:r>
      <w:proofErr w:type="spellEnd"/>
      <w:r>
        <w:rPr>
          <w:rFonts w:cs="Arial"/>
        </w:rPr>
        <w:t xml:space="preserve"> imaging of adequate </w:t>
      </w:r>
      <w:proofErr w:type="spellStart"/>
      <w:r>
        <w:rPr>
          <w:rFonts w:cs="Arial"/>
        </w:rPr>
        <w:t>quality</w:t>
      </w:r>
      <w:proofErr w:type="spellEnd"/>
      <w:r>
        <w:rPr>
          <w:rFonts w:cs="Arial"/>
        </w:rPr>
        <w:t xml:space="preserve"> at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time of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reaction</w:t>
      </w:r>
      <w:proofErr w:type="spellEnd"/>
      <w:r>
        <w:rPr>
          <w:rFonts w:cs="Arial"/>
        </w:rPr>
        <w:t xml:space="preserve"> is </w:t>
      </w:r>
      <w:proofErr w:type="spellStart"/>
      <w:r>
        <w:rPr>
          <w:rFonts w:cs="Arial"/>
        </w:rPr>
        <w:t>an</w:t>
      </w:r>
      <w:proofErr w:type="spellEnd"/>
      <w:r>
        <w:rPr>
          <w:rFonts w:cs="Arial"/>
        </w:rPr>
        <w:t xml:space="preserve"> important means of </w:t>
      </w:r>
      <w:proofErr w:type="spellStart"/>
      <w:r>
        <w:rPr>
          <w:rFonts w:cs="Arial"/>
        </w:rPr>
        <w:t>gaining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diagnostic</w:t>
      </w:r>
      <w:proofErr w:type="spellEnd"/>
      <w:r>
        <w:rPr>
          <w:rFonts w:cs="Arial"/>
        </w:rPr>
        <w:t xml:space="preserve"> </w:t>
      </w:r>
      <w:r w:rsidR="003F7D4F">
        <w:rPr>
          <w:rFonts w:cs="Arial"/>
        </w:rPr>
        <w:t xml:space="preserve">information </w:t>
      </w:r>
      <w:proofErr w:type="spellStart"/>
      <w:r>
        <w:rPr>
          <w:rFonts w:cs="Arial"/>
        </w:rPr>
        <w:t>and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should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considered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However</w:t>
      </w:r>
      <w:proofErr w:type="spellEnd"/>
      <w:r>
        <w:rPr>
          <w:rFonts w:cs="Arial"/>
        </w:rPr>
        <w:t xml:space="preserve">, cases without </w:t>
      </w:r>
      <w:proofErr w:type="spellStart"/>
      <w:r>
        <w:rPr>
          <w:rFonts w:cs="Arial"/>
        </w:rPr>
        <w:t>chest</w:t>
      </w:r>
      <w:proofErr w:type="spellEnd"/>
      <w:r>
        <w:rPr>
          <w:rFonts w:cs="Arial"/>
        </w:rPr>
        <w:t xml:space="preserve"> imaging </w:t>
      </w:r>
      <w:proofErr w:type="spellStart"/>
      <w:r>
        <w:rPr>
          <w:rFonts w:cs="Arial"/>
        </w:rPr>
        <w:t>may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reported</w:t>
      </w:r>
      <w:proofErr w:type="spellEnd"/>
      <w:r>
        <w:rPr>
          <w:rFonts w:cs="Arial"/>
        </w:rPr>
        <w:t xml:space="preserve"> as TACO </w:t>
      </w:r>
      <w:proofErr w:type="spellStart"/>
      <w:r>
        <w:rPr>
          <w:rFonts w:cs="Arial"/>
        </w:rPr>
        <w:t>provid</w:t>
      </w:r>
      <w:r w:rsidR="00F42F88">
        <w:rPr>
          <w:rFonts w:cs="Arial"/>
        </w:rPr>
        <w:t>ing</w:t>
      </w:r>
      <w:proofErr w:type="spellEnd"/>
      <w:r w:rsidR="00F42F88">
        <w:rPr>
          <w:rFonts w:cs="Arial"/>
        </w:rPr>
        <w:t xml:space="preserve"> </w:t>
      </w:r>
      <w:proofErr w:type="spellStart"/>
      <w:r w:rsidR="00F42F88">
        <w:rPr>
          <w:rFonts w:cs="Arial"/>
        </w:rPr>
        <w:t>other</w:t>
      </w:r>
      <w:proofErr w:type="spellEnd"/>
      <w:r w:rsidR="00F42F88">
        <w:rPr>
          <w:rFonts w:cs="Arial"/>
        </w:rPr>
        <w:t xml:space="preserve"> features are present.</w:t>
      </w:r>
    </w:p>
    <w:p w14:paraId="456D2243" w14:textId="4590204B" w:rsidR="00BC5F76" w:rsidRPr="00B11106" w:rsidRDefault="005356A1" w:rsidP="005F231D">
      <w:pPr>
        <w:pStyle w:val="Tekstopmerking"/>
        <w:numPr>
          <w:ilvl w:val="0"/>
          <w:numId w:val="8"/>
        </w:numPr>
        <w:spacing w:line="240" w:lineRule="auto"/>
        <w:rPr>
          <w:b/>
          <w:bCs/>
        </w:rPr>
      </w:pPr>
      <w:proofErr w:type="spellStart"/>
      <w:r>
        <w:rPr>
          <w:sz w:val="22"/>
          <w:szCs w:val="22"/>
          <w:lang w:val="nl-NL"/>
        </w:rPr>
        <w:t>Patients</w:t>
      </w:r>
      <w:proofErr w:type="spellEnd"/>
      <w:r>
        <w:rPr>
          <w:sz w:val="22"/>
          <w:szCs w:val="22"/>
          <w:lang w:val="nl-NL"/>
        </w:rPr>
        <w:t xml:space="preserve"> </w:t>
      </w:r>
      <w:proofErr w:type="spellStart"/>
      <w:r>
        <w:rPr>
          <w:sz w:val="22"/>
          <w:szCs w:val="22"/>
          <w:lang w:val="nl-NL"/>
        </w:rPr>
        <w:t>with</w:t>
      </w:r>
      <w:proofErr w:type="spellEnd"/>
      <w:r>
        <w:rPr>
          <w:sz w:val="22"/>
          <w:szCs w:val="22"/>
          <w:lang w:val="nl-NL"/>
        </w:rPr>
        <w:t xml:space="preserve"> TACO </w:t>
      </w:r>
      <w:proofErr w:type="spellStart"/>
      <w:r w:rsidR="002A00A4">
        <w:rPr>
          <w:sz w:val="22"/>
          <w:szCs w:val="22"/>
          <w:lang w:val="nl-NL"/>
        </w:rPr>
        <w:t>may</w:t>
      </w:r>
      <w:proofErr w:type="spellEnd"/>
      <w:r w:rsidR="002A00A4">
        <w:rPr>
          <w:sz w:val="22"/>
          <w:szCs w:val="22"/>
          <w:lang w:val="nl-NL"/>
        </w:rPr>
        <w:t xml:space="preserve"> </w:t>
      </w:r>
      <w:proofErr w:type="spellStart"/>
      <w:r w:rsidR="002A00A4">
        <w:rPr>
          <w:sz w:val="22"/>
          <w:szCs w:val="22"/>
          <w:lang w:val="nl-NL"/>
        </w:rPr>
        <w:t>experience</w:t>
      </w:r>
      <w:proofErr w:type="spellEnd"/>
      <w:r w:rsidR="002A00A4">
        <w:rPr>
          <w:sz w:val="22"/>
          <w:szCs w:val="22"/>
          <w:lang w:val="nl-NL"/>
        </w:rPr>
        <w:t xml:space="preserve"> </w:t>
      </w:r>
      <w:proofErr w:type="spellStart"/>
      <w:r w:rsidR="002A00A4">
        <w:rPr>
          <w:sz w:val="22"/>
          <w:szCs w:val="22"/>
          <w:lang w:val="nl-NL"/>
        </w:rPr>
        <w:t>an</w:t>
      </w:r>
      <w:proofErr w:type="spellEnd"/>
      <w:r w:rsidR="002A00A4">
        <w:rPr>
          <w:sz w:val="22"/>
          <w:szCs w:val="22"/>
          <w:lang w:val="nl-NL"/>
        </w:rPr>
        <w:t xml:space="preserve"> </w:t>
      </w:r>
      <w:proofErr w:type="spellStart"/>
      <w:r w:rsidR="002A00A4">
        <w:rPr>
          <w:sz w:val="22"/>
          <w:szCs w:val="22"/>
          <w:lang w:val="nl-NL"/>
        </w:rPr>
        <w:t>increase</w:t>
      </w:r>
      <w:proofErr w:type="spellEnd"/>
      <w:r w:rsidR="002A00A4">
        <w:rPr>
          <w:sz w:val="22"/>
          <w:szCs w:val="22"/>
          <w:lang w:val="nl-NL"/>
        </w:rPr>
        <w:t xml:space="preserve"> in body </w:t>
      </w:r>
      <w:proofErr w:type="spellStart"/>
      <w:r w:rsidR="002A00A4">
        <w:rPr>
          <w:sz w:val="22"/>
          <w:szCs w:val="22"/>
          <w:lang w:val="nl-NL"/>
        </w:rPr>
        <w:t>temperature</w:t>
      </w:r>
      <w:proofErr w:type="spellEnd"/>
      <w:r>
        <w:rPr>
          <w:sz w:val="22"/>
          <w:szCs w:val="22"/>
          <w:lang w:val="nl-NL"/>
        </w:rPr>
        <w:t xml:space="preserve">.  </w:t>
      </w:r>
      <w:r w:rsidR="00D22552" w:rsidRPr="0011695A">
        <w:rPr>
          <w:sz w:val="22"/>
          <w:szCs w:val="22"/>
          <w:lang w:val="nl-NL"/>
        </w:rPr>
        <w:t xml:space="preserve">An </w:t>
      </w:r>
      <w:proofErr w:type="spellStart"/>
      <w:r w:rsidR="00D22552" w:rsidRPr="0011695A">
        <w:rPr>
          <w:sz w:val="22"/>
          <w:szCs w:val="22"/>
          <w:lang w:val="nl-NL"/>
        </w:rPr>
        <w:t>increase</w:t>
      </w:r>
      <w:proofErr w:type="spellEnd"/>
      <w:r w:rsidR="00D22552" w:rsidRPr="0011695A">
        <w:rPr>
          <w:sz w:val="22"/>
          <w:szCs w:val="22"/>
          <w:lang w:val="nl-NL"/>
        </w:rPr>
        <w:t xml:space="preserve"> of body </w:t>
      </w:r>
      <w:proofErr w:type="spellStart"/>
      <w:r w:rsidR="00D22552" w:rsidRPr="0011695A">
        <w:rPr>
          <w:sz w:val="22"/>
          <w:szCs w:val="22"/>
          <w:lang w:val="nl-NL"/>
        </w:rPr>
        <w:t>temperature</w:t>
      </w:r>
      <w:proofErr w:type="spellEnd"/>
      <w:r w:rsidR="00D22552" w:rsidRPr="0011695A">
        <w:rPr>
          <w:sz w:val="22"/>
          <w:szCs w:val="22"/>
          <w:lang w:val="nl-NL"/>
        </w:rPr>
        <w:t xml:space="preserve"> </w:t>
      </w:r>
      <w:proofErr w:type="spellStart"/>
      <w:r w:rsidR="00D22552" w:rsidRPr="0011695A">
        <w:rPr>
          <w:sz w:val="22"/>
          <w:szCs w:val="22"/>
          <w:lang w:val="nl-NL"/>
        </w:rPr>
        <w:t>should</w:t>
      </w:r>
      <w:proofErr w:type="spellEnd"/>
      <w:r w:rsidR="00D22552" w:rsidRPr="0011695A">
        <w:rPr>
          <w:sz w:val="22"/>
          <w:szCs w:val="22"/>
          <w:lang w:val="nl-NL"/>
        </w:rPr>
        <w:t xml:space="preserve"> </w:t>
      </w:r>
      <w:proofErr w:type="spellStart"/>
      <w:r w:rsidR="00D22552" w:rsidRPr="0011695A">
        <w:rPr>
          <w:sz w:val="22"/>
          <w:szCs w:val="22"/>
          <w:lang w:val="nl-NL"/>
        </w:rPr>
        <w:t>be</w:t>
      </w:r>
      <w:proofErr w:type="spellEnd"/>
      <w:r w:rsidR="00D22552" w:rsidRPr="0011695A">
        <w:rPr>
          <w:sz w:val="22"/>
          <w:szCs w:val="22"/>
          <w:lang w:val="nl-NL"/>
        </w:rPr>
        <w:t xml:space="preserve"> </w:t>
      </w:r>
      <w:proofErr w:type="spellStart"/>
      <w:r w:rsidR="00D22552" w:rsidRPr="0011695A">
        <w:rPr>
          <w:sz w:val="22"/>
          <w:szCs w:val="22"/>
          <w:lang w:val="nl-NL"/>
        </w:rPr>
        <w:t>investigated</w:t>
      </w:r>
      <w:proofErr w:type="spellEnd"/>
      <w:r w:rsidR="00D22552" w:rsidRPr="0011695A">
        <w:rPr>
          <w:sz w:val="22"/>
          <w:szCs w:val="22"/>
          <w:lang w:val="nl-NL"/>
        </w:rPr>
        <w:t xml:space="preserve"> </w:t>
      </w:r>
      <w:proofErr w:type="spellStart"/>
      <w:r w:rsidR="00D22552" w:rsidRPr="0011695A">
        <w:rPr>
          <w:sz w:val="22"/>
          <w:szCs w:val="22"/>
          <w:lang w:val="nl-NL"/>
        </w:rPr>
        <w:t>according</w:t>
      </w:r>
      <w:proofErr w:type="spellEnd"/>
      <w:r w:rsidR="00D22552" w:rsidRPr="0011695A">
        <w:rPr>
          <w:sz w:val="22"/>
          <w:szCs w:val="22"/>
          <w:lang w:val="nl-NL"/>
        </w:rPr>
        <w:t xml:space="preserve"> </w:t>
      </w:r>
      <w:proofErr w:type="spellStart"/>
      <w:r w:rsidR="00D22552" w:rsidRPr="0011695A">
        <w:rPr>
          <w:sz w:val="22"/>
          <w:szCs w:val="22"/>
          <w:lang w:val="nl-NL"/>
        </w:rPr>
        <w:t>to</w:t>
      </w:r>
      <w:proofErr w:type="spellEnd"/>
      <w:r w:rsidR="00D22552" w:rsidRPr="0011695A">
        <w:rPr>
          <w:sz w:val="22"/>
          <w:szCs w:val="22"/>
          <w:lang w:val="nl-NL"/>
        </w:rPr>
        <w:t xml:space="preserve"> protocol </w:t>
      </w:r>
      <w:proofErr w:type="spellStart"/>
      <w:r w:rsidR="00D22552" w:rsidRPr="0011695A">
        <w:rPr>
          <w:sz w:val="22"/>
          <w:szCs w:val="22"/>
          <w:lang w:val="nl-NL"/>
        </w:rPr>
        <w:t>and</w:t>
      </w:r>
      <w:proofErr w:type="spellEnd"/>
      <w:r w:rsidR="00D22552" w:rsidRPr="0011695A">
        <w:rPr>
          <w:sz w:val="22"/>
          <w:szCs w:val="22"/>
          <w:lang w:val="nl-NL"/>
        </w:rPr>
        <w:t xml:space="preserve"> </w:t>
      </w:r>
      <w:proofErr w:type="spellStart"/>
      <w:r w:rsidR="00D22552" w:rsidRPr="0011695A">
        <w:rPr>
          <w:sz w:val="22"/>
          <w:szCs w:val="22"/>
          <w:lang w:val="nl-NL"/>
        </w:rPr>
        <w:t>clinical</w:t>
      </w:r>
      <w:proofErr w:type="spellEnd"/>
      <w:r w:rsidR="00D22552" w:rsidRPr="0011695A">
        <w:rPr>
          <w:sz w:val="22"/>
          <w:szCs w:val="22"/>
          <w:lang w:val="nl-NL"/>
        </w:rPr>
        <w:t xml:space="preserve"> </w:t>
      </w:r>
      <w:proofErr w:type="spellStart"/>
      <w:r w:rsidR="00D22552" w:rsidRPr="0011695A">
        <w:rPr>
          <w:sz w:val="22"/>
          <w:szCs w:val="22"/>
          <w:lang w:val="nl-NL"/>
        </w:rPr>
        <w:t>judgement</w:t>
      </w:r>
      <w:proofErr w:type="spellEnd"/>
      <w:r w:rsidR="00D22552" w:rsidRPr="0011695A">
        <w:rPr>
          <w:sz w:val="22"/>
          <w:szCs w:val="22"/>
          <w:lang w:val="nl-NL"/>
        </w:rPr>
        <w:t xml:space="preserve">. </w:t>
      </w:r>
      <w:r w:rsidR="00D66E58" w:rsidRPr="00A359E0">
        <w:rPr>
          <w:sz w:val="22"/>
          <w:szCs w:val="22"/>
          <w:lang w:val="en-GB"/>
        </w:rPr>
        <w:t>Increased body temperature does not exclude TACO if the reporting criteria are met</w:t>
      </w:r>
      <w:r w:rsidR="005B6D65" w:rsidRPr="00A359E0">
        <w:rPr>
          <w:sz w:val="22"/>
          <w:szCs w:val="22"/>
          <w:lang w:val="en-GB"/>
        </w:rPr>
        <w:t>.</w:t>
      </w:r>
      <w:r w:rsidR="00D66E58" w:rsidRPr="00A359E0" w:rsidDel="00D66E58">
        <w:rPr>
          <w:sz w:val="22"/>
          <w:szCs w:val="22"/>
          <w:lang w:val="nl-NL"/>
        </w:rPr>
        <w:t xml:space="preserve"> </w:t>
      </w:r>
    </w:p>
    <w:p w14:paraId="5F80DBC7" w14:textId="072F61A0" w:rsidR="00D22552" w:rsidRPr="00826635" w:rsidRDefault="00D22552" w:rsidP="005F231D">
      <w:pPr>
        <w:pStyle w:val="Tekstopmerking"/>
        <w:numPr>
          <w:ilvl w:val="0"/>
          <w:numId w:val="8"/>
        </w:numPr>
        <w:spacing w:after="0" w:line="240" w:lineRule="auto"/>
        <w:rPr>
          <w:sz w:val="22"/>
          <w:szCs w:val="22"/>
          <w:lang w:val="nl-NL"/>
        </w:rPr>
      </w:pPr>
      <w:proofErr w:type="spellStart"/>
      <w:r w:rsidRPr="00826635">
        <w:rPr>
          <w:sz w:val="22"/>
          <w:szCs w:val="22"/>
          <w:lang w:val="nl-NL"/>
        </w:rPr>
        <w:t>Patients</w:t>
      </w:r>
      <w:proofErr w:type="spellEnd"/>
      <w:r w:rsidRPr="00826635">
        <w:rPr>
          <w:sz w:val="22"/>
          <w:szCs w:val="22"/>
          <w:lang w:val="nl-NL"/>
        </w:rPr>
        <w:t xml:space="preserve"> </w:t>
      </w:r>
      <w:proofErr w:type="spellStart"/>
      <w:r w:rsidRPr="00826635">
        <w:rPr>
          <w:sz w:val="22"/>
          <w:szCs w:val="22"/>
          <w:lang w:val="nl-NL"/>
        </w:rPr>
        <w:t>receiving</w:t>
      </w:r>
      <w:proofErr w:type="spellEnd"/>
      <w:r w:rsidRPr="00826635">
        <w:rPr>
          <w:sz w:val="22"/>
          <w:szCs w:val="22"/>
          <w:lang w:val="nl-NL"/>
        </w:rPr>
        <w:t xml:space="preserve"> </w:t>
      </w:r>
      <w:proofErr w:type="spellStart"/>
      <w:r w:rsidRPr="00826635">
        <w:rPr>
          <w:sz w:val="22"/>
          <w:szCs w:val="22"/>
          <w:lang w:val="nl-NL"/>
        </w:rPr>
        <w:t>ventilatory</w:t>
      </w:r>
      <w:proofErr w:type="spellEnd"/>
      <w:r w:rsidRPr="00826635">
        <w:rPr>
          <w:sz w:val="22"/>
          <w:szCs w:val="22"/>
          <w:lang w:val="nl-NL"/>
        </w:rPr>
        <w:t xml:space="preserve"> support: I</w:t>
      </w:r>
      <w:r w:rsidRPr="00826635">
        <w:rPr>
          <w:bCs/>
          <w:sz w:val="22"/>
          <w:szCs w:val="22"/>
          <w:lang w:val="nl-NL"/>
        </w:rPr>
        <w:t xml:space="preserve">n ICU </w:t>
      </w:r>
      <w:proofErr w:type="spellStart"/>
      <w:r w:rsidRPr="00826635">
        <w:rPr>
          <w:bCs/>
          <w:sz w:val="22"/>
          <w:szCs w:val="22"/>
          <w:lang w:val="nl-NL"/>
        </w:rPr>
        <w:t>patients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who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may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be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receiving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varying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degrees</w:t>
      </w:r>
      <w:proofErr w:type="spellEnd"/>
      <w:r w:rsidRPr="00826635">
        <w:rPr>
          <w:bCs/>
          <w:sz w:val="22"/>
          <w:szCs w:val="22"/>
          <w:lang w:val="nl-NL"/>
        </w:rPr>
        <w:t xml:space="preserve"> of PEEP (</w:t>
      </w:r>
      <w:proofErr w:type="spellStart"/>
      <w:r w:rsidRPr="00826635">
        <w:rPr>
          <w:bCs/>
          <w:sz w:val="22"/>
          <w:szCs w:val="22"/>
          <w:lang w:val="nl-NL"/>
        </w:rPr>
        <w:t>positive</w:t>
      </w:r>
      <w:proofErr w:type="spellEnd"/>
      <w:r w:rsidRPr="00826635">
        <w:rPr>
          <w:bCs/>
          <w:sz w:val="22"/>
          <w:szCs w:val="22"/>
          <w:lang w:val="nl-NL"/>
        </w:rPr>
        <w:t xml:space="preserve"> end </w:t>
      </w:r>
      <w:proofErr w:type="spellStart"/>
      <w:r w:rsidRPr="00826635">
        <w:rPr>
          <w:bCs/>
          <w:sz w:val="22"/>
          <w:szCs w:val="22"/>
          <w:lang w:val="nl-NL"/>
        </w:rPr>
        <w:t>expiratory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pressure</w:t>
      </w:r>
      <w:proofErr w:type="spellEnd"/>
      <w:r w:rsidRPr="00826635">
        <w:rPr>
          <w:bCs/>
          <w:sz w:val="22"/>
          <w:szCs w:val="22"/>
          <w:lang w:val="nl-NL"/>
        </w:rPr>
        <w:t xml:space="preserve">) </w:t>
      </w:r>
      <w:proofErr w:type="spellStart"/>
      <w:r w:rsidRPr="00826635">
        <w:rPr>
          <w:bCs/>
          <w:sz w:val="22"/>
          <w:szCs w:val="22"/>
          <w:lang w:val="nl-NL"/>
        </w:rPr>
        <w:t>ventilatory</w:t>
      </w:r>
      <w:proofErr w:type="spellEnd"/>
      <w:r w:rsidRPr="00826635">
        <w:rPr>
          <w:bCs/>
          <w:sz w:val="22"/>
          <w:szCs w:val="22"/>
          <w:lang w:val="nl-NL"/>
        </w:rPr>
        <w:t xml:space="preserve"> support, </w:t>
      </w:r>
      <w:proofErr w:type="spellStart"/>
      <w:r w:rsidRPr="00826635">
        <w:rPr>
          <w:bCs/>
          <w:sz w:val="22"/>
          <w:szCs w:val="22"/>
          <w:lang w:val="nl-NL"/>
        </w:rPr>
        <w:t>pulmonary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oedema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may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be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difficult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to</w:t>
      </w:r>
      <w:proofErr w:type="spellEnd"/>
      <w:r w:rsidRPr="00826635">
        <w:rPr>
          <w:bCs/>
          <w:sz w:val="22"/>
          <w:szCs w:val="22"/>
          <w:lang w:val="nl-NL"/>
        </w:rPr>
        <w:t xml:space="preserve"> diagnose at </w:t>
      </w:r>
      <w:proofErr w:type="spellStart"/>
      <w:r w:rsidRPr="00826635">
        <w:rPr>
          <w:bCs/>
          <w:sz w:val="22"/>
          <w:szCs w:val="22"/>
          <w:lang w:val="nl-NL"/>
        </w:rPr>
        <w:t>higher</w:t>
      </w:r>
      <w:proofErr w:type="spellEnd"/>
      <w:r w:rsidRPr="00826635">
        <w:rPr>
          <w:bCs/>
          <w:sz w:val="22"/>
          <w:szCs w:val="22"/>
          <w:lang w:val="nl-NL"/>
        </w:rPr>
        <w:t xml:space="preserve"> PEEP </w:t>
      </w:r>
      <w:proofErr w:type="spellStart"/>
      <w:r w:rsidRPr="00826635">
        <w:rPr>
          <w:bCs/>
          <w:sz w:val="22"/>
          <w:szCs w:val="22"/>
          <w:lang w:val="nl-NL"/>
        </w:rPr>
        <w:t>settings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with</w:t>
      </w:r>
      <w:proofErr w:type="spellEnd"/>
      <w:r w:rsidRPr="00826635">
        <w:rPr>
          <w:bCs/>
          <w:sz w:val="22"/>
          <w:szCs w:val="22"/>
          <w:lang w:val="nl-NL"/>
        </w:rPr>
        <w:t xml:space="preserve"> TACO </w:t>
      </w:r>
      <w:proofErr w:type="spellStart"/>
      <w:r w:rsidRPr="00826635">
        <w:rPr>
          <w:bCs/>
          <w:sz w:val="22"/>
          <w:szCs w:val="22"/>
          <w:lang w:val="nl-NL"/>
        </w:rPr>
        <w:t>becoming</w:t>
      </w:r>
      <w:proofErr w:type="spellEnd"/>
      <w:r w:rsidRPr="00826635">
        <w:rPr>
          <w:bCs/>
          <w:sz w:val="22"/>
          <w:szCs w:val="22"/>
          <w:lang w:val="nl-NL"/>
        </w:rPr>
        <w:t xml:space="preserve"> apparent </w:t>
      </w:r>
      <w:proofErr w:type="spellStart"/>
      <w:r w:rsidRPr="00826635">
        <w:rPr>
          <w:bCs/>
          <w:sz w:val="22"/>
          <w:szCs w:val="22"/>
          <w:lang w:val="nl-NL"/>
        </w:rPr>
        <w:t>only</w:t>
      </w:r>
      <w:proofErr w:type="spellEnd"/>
      <w:r w:rsidRPr="00826635">
        <w:rPr>
          <w:bCs/>
          <w:sz w:val="22"/>
          <w:szCs w:val="22"/>
          <w:lang w:val="nl-NL"/>
        </w:rPr>
        <w:t xml:space="preserve"> </w:t>
      </w:r>
      <w:proofErr w:type="spellStart"/>
      <w:r w:rsidRPr="00826635">
        <w:rPr>
          <w:bCs/>
          <w:sz w:val="22"/>
          <w:szCs w:val="22"/>
          <w:lang w:val="nl-NL"/>
        </w:rPr>
        <w:t>if</w:t>
      </w:r>
      <w:proofErr w:type="spellEnd"/>
      <w:r w:rsidRPr="00826635">
        <w:rPr>
          <w:bCs/>
          <w:sz w:val="22"/>
          <w:szCs w:val="22"/>
          <w:lang w:val="nl-NL"/>
        </w:rPr>
        <w:t xml:space="preserve"> PEEP </w:t>
      </w:r>
      <w:proofErr w:type="spellStart"/>
      <w:r w:rsidRPr="00826635">
        <w:rPr>
          <w:bCs/>
          <w:sz w:val="22"/>
          <w:szCs w:val="22"/>
          <w:lang w:val="nl-NL"/>
        </w:rPr>
        <w:t>settings</w:t>
      </w:r>
      <w:proofErr w:type="spellEnd"/>
      <w:r w:rsidRPr="00826635">
        <w:rPr>
          <w:bCs/>
          <w:sz w:val="22"/>
          <w:szCs w:val="22"/>
          <w:lang w:val="nl-NL"/>
        </w:rPr>
        <w:t xml:space="preserve"> are </w:t>
      </w:r>
      <w:proofErr w:type="spellStart"/>
      <w:r w:rsidRPr="00826635">
        <w:rPr>
          <w:bCs/>
          <w:sz w:val="22"/>
          <w:szCs w:val="22"/>
          <w:lang w:val="nl-NL"/>
        </w:rPr>
        <w:t>reduced</w:t>
      </w:r>
      <w:proofErr w:type="spellEnd"/>
      <w:r w:rsidRPr="00826635">
        <w:rPr>
          <w:bCs/>
          <w:sz w:val="22"/>
          <w:szCs w:val="22"/>
          <w:lang w:val="nl-NL"/>
        </w:rPr>
        <w:t xml:space="preserve"> or </w:t>
      </w:r>
      <w:proofErr w:type="spellStart"/>
      <w:r w:rsidRPr="00826635">
        <w:rPr>
          <w:bCs/>
          <w:sz w:val="22"/>
          <w:szCs w:val="22"/>
          <w:lang w:val="nl-NL"/>
        </w:rPr>
        <w:t>ventilation</w:t>
      </w:r>
      <w:proofErr w:type="spellEnd"/>
      <w:r w:rsidRPr="00826635">
        <w:rPr>
          <w:bCs/>
          <w:sz w:val="22"/>
          <w:szCs w:val="22"/>
          <w:lang w:val="nl-NL"/>
        </w:rPr>
        <w:t xml:space="preserve"> is </w:t>
      </w:r>
      <w:proofErr w:type="spellStart"/>
      <w:r w:rsidRPr="00826635">
        <w:rPr>
          <w:bCs/>
          <w:sz w:val="22"/>
          <w:szCs w:val="22"/>
          <w:lang w:val="nl-NL"/>
        </w:rPr>
        <w:t>discontinued</w:t>
      </w:r>
      <w:proofErr w:type="spellEnd"/>
      <w:r w:rsidRPr="00826635">
        <w:rPr>
          <w:bCs/>
          <w:sz w:val="22"/>
          <w:szCs w:val="22"/>
          <w:lang w:val="nl-NL"/>
        </w:rPr>
        <w:t>.</w:t>
      </w:r>
    </w:p>
    <w:p w14:paraId="6D7C59B3" w14:textId="77777777" w:rsidR="00D22552" w:rsidRDefault="00D22552" w:rsidP="005F231D">
      <w:pPr>
        <w:spacing w:line="240" w:lineRule="auto"/>
        <w:rPr>
          <w:b/>
        </w:rPr>
      </w:pPr>
    </w:p>
    <w:p w14:paraId="568A2442" w14:textId="77777777" w:rsidR="00E33330" w:rsidRDefault="00F337BB" w:rsidP="005F231D">
      <w:pPr>
        <w:spacing w:line="240" w:lineRule="auto"/>
        <w:rPr>
          <w:b/>
        </w:rPr>
      </w:pPr>
      <w:r w:rsidRPr="00D30ED8">
        <w:rPr>
          <w:b/>
        </w:rPr>
        <w:t xml:space="preserve">TACO </w:t>
      </w:r>
      <w:proofErr w:type="spellStart"/>
      <w:r w:rsidRPr="00D30ED8">
        <w:rPr>
          <w:b/>
        </w:rPr>
        <w:t>reporting</w:t>
      </w:r>
      <w:proofErr w:type="spellEnd"/>
      <w:r w:rsidRPr="00D30ED8">
        <w:rPr>
          <w:b/>
        </w:rPr>
        <w:t xml:space="preserve"> criteria</w:t>
      </w:r>
      <w:r w:rsidR="003F7D4F">
        <w:rPr>
          <w:b/>
        </w:rPr>
        <w:t>*</w:t>
      </w:r>
    </w:p>
    <w:p w14:paraId="27B16D61" w14:textId="1A7B4EAA" w:rsidR="00087898" w:rsidRDefault="00694FAC" w:rsidP="005F231D">
      <w:pPr>
        <w:spacing w:after="0" w:line="240" w:lineRule="auto"/>
      </w:pPr>
      <w:proofErr w:type="spellStart"/>
      <w:r w:rsidRPr="00916C9D">
        <w:t>Patients</w:t>
      </w:r>
      <w:proofErr w:type="spellEnd"/>
      <w:r w:rsidRPr="00916C9D">
        <w:t xml:space="preserve"> </w:t>
      </w:r>
      <w:proofErr w:type="spellStart"/>
      <w:r w:rsidRPr="00916C9D">
        <w:t>classified</w:t>
      </w:r>
      <w:proofErr w:type="spellEnd"/>
      <w:r w:rsidRPr="00916C9D">
        <w:t xml:space="preserve"> </w:t>
      </w:r>
      <w:proofErr w:type="spellStart"/>
      <w:r w:rsidRPr="00916C9D">
        <w:t>with</w:t>
      </w:r>
      <w:proofErr w:type="spellEnd"/>
      <w:r w:rsidRPr="00916C9D">
        <w:t xml:space="preserve"> a </w:t>
      </w:r>
      <w:r w:rsidRPr="00916C9D">
        <w:rPr>
          <w:b/>
        </w:rPr>
        <w:t xml:space="preserve">TACO </w:t>
      </w:r>
      <w:r w:rsidR="005F02E1" w:rsidRPr="00916C9D">
        <w:rPr>
          <w:b/>
        </w:rPr>
        <w:t>(</w:t>
      </w:r>
      <w:r w:rsidRPr="00916C9D">
        <w:rPr>
          <w:b/>
        </w:rPr>
        <w:t>surveillance diagnosis</w:t>
      </w:r>
      <w:r w:rsidR="005F02E1" w:rsidRPr="00916C9D">
        <w:rPr>
          <w:b/>
        </w:rPr>
        <w:t>)</w:t>
      </w:r>
      <w:r w:rsidRPr="00916C9D">
        <w:rPr>
          <w:b/>
        </w:rPr>
        <w:t xml:space="preserve"> </w:t>
      </w:r>
      <w:proofErr w:type="spellStart"/>
      <w:r w:rsidRPr="00916C9D">
        <w:t>should</w:t>
      </w:r>
      <w:proofErr w:type="spellEnd"/>
      <w:r w:rsidR="00E70FF3" w:rsidRPr="00916C9D">
        <w:t xml:space="preserve"> </w:t>
      </w:r>
      <w:r w:rsidR="00B705D1">
        <w:t xml:space="preserve">have acute or </w:t>
      </w:r>
      <w:proofErr w:type="spellStart"/>
      <w:r w:rsidR="00B705D1">
        <w:t>worsening</w:t>
      </w:r>
      <w:proofErr w:type="spellEnd"/>
      <w:r w:rsidR="00B705D1">
        <w:t xml:space="preserve"> </w:t>
      </w:r>
      <w:proofErr w:type="spellStart"/>
      <w:r w:rsidR="00B705D1">
        <w:t>respiratory</w:t>
      </w:r>
      <w:proofErr w:type="spellEnd"/>
      <w:r w:rsidR="00B705D1">
        <w:t xml:space="preserve"> </w:t>
      </w:r>
      <w:proofErr w:type="spellStart"/>
      <w:r w:rsidR="00B705D1">
        <w:t>compromise</w:t>
      </w:r>
      <w:proofErr w:type="spellEnd"/>
      <w:r w:rsidR="00B705D1">
        <w:t xml:space="preserve"> </w:t>
      </w:r>
      <w:proofErr w:type="spellStart"/>
      <w:r w:rsidR="002B5D4B">
        <w:t>during</w:t>
      </w:r>
      <w:proofErr w:type="spellEnd"/>
      <w:r w:rsidR="002B5D4B">
        <w:t xml:space="preserve"> or up </w:t>
      </w:r>
      <w:proofErr w:type="spellStart"/>
      <w:r w:rsidR="002B5D4B">
        <w:t>to</w:t>
      </w:r>
      <w:proofErr w:type="spellEnd"/>
      <w:r w:rsidR="002B5D4B" w:rsidRPr="00916C9D">
        <w:t xml:space="preserve"> 12 </w:t>
      </w:r>
      <w:proofErr w:type="spellStart"/>
      <w:r w:rsidR="002B5D4B" w:rsidRPr="00916C9D">
        <w:t>hours</w:t>
      </w:r>
      <w:proofErr w:type="spellEnd"/>
      <w:r w:rsidR="002B5D4B" w:rsidRPr="00916C9D">
        <w:t xml:space="preserve"> </w:t>
      </w:r>
      <w:proofErr w:type="spellStart"/>
      <w:r w:rsidR="002B5D4B">
        <w:t>after</w:t>
      </w:r>
      <w:proofErr w:type="spellEnd"/>
      <w:r w:rsidR="002B5D4B" w:rsidRPr="00916C9D">
        <w:t xml:space="preserve"> </w:t>
      </w:r>
      <w:proofErr w:type="spellStart"/>
      <w:r w:rsidR="002B5D4B" w:rsidRPr="00916C9D">
        <w:t>transfusion</w:t>
      </w:r>
      <w:proofErr w:type="spellEnd"/>
      <w:r w:rsidR="002B5D4B">
        <w:t xml:space="preserve"> </w:t>
      </w:r>
      <w:proofErr w:type="spellStart"/>
      <w:r w:rsidR="00B705D1">
        <w:t>and</w:t>
      </w:r>
      <w:proofErr w:type="spellEnd"/>
      <w:r w:rsidR="00B705D1">
        <w:t xml:space="preserve"> </w:t>
      </w:r>
      <w:proofErr w:type="spellStart"/>
      <w:r w:rsidR="00B705D1">
        <w:t>should</w:t>
      </w:r>
      <w:proofErr w:type="spellEnd"/>
      <w:r w:rsidR="00B705D1">
        <w:t xml:space="preserve"> </w:t>
      </w:r>
      <w:proofErr w:type="spellStart"/>
      <w:r w:rsidR="00E70FF3" w:rsidRPr="00916C9D">
        <w:t>exhibit</w:t>
      </w:r>
      <w:proofErr w:type="spellEnd"/>
      <w:r w:rsidR="00B705D1">
        <w:t xml:space="preserve"> </w:t>
      </w:r>
      <w:proofErr w:type="spellStart"/>
      <w:r w:rsidR="00B705D1">
        <w:t>two</w:t>
      </w:r>
      <w:proofErr w:type="spellEnd"/>
      <w:r w:rsidR="00B705D1">
        <w:t xml:space="preserve"> or more of </w:t>
      </w:r>
      <w:proofErr w:type="spellStart"/>
      <w:r w:rsidR="00B705D1">
        <w:t>the</w:t>
      </w:r>
      <w:proofErr w:type="spellEnd"/>
      <w:r w:rsidR="00B705D1">
        <w:t xml:space="preserve"> criteria below:</w:t>
      </w:r>
      <w:r w:rsidR="00F12E1D">
        <w:t xml:space="preserve"> </w:t>
      </w:r>
      <w:r w:rsidR="00931B6F" w:rsidDel="00931B6F">
        <w:t xml:space="preserve"> </w:t>
      </w:r>
    </w:p>
    <w:p w14:paraId="317AEDB7" w14:textId="28B22351" w:rsidR="00E70FF3" w:rsidRPr="00916C9D" w:rsidRDefault="00F337BB" w:rsidP="005F231D">
      <w:pPr>
        <w:pStyle w:val="Lijstalinea"/>
        <w:numPr>
          <w:ilvl w:val="0"/>
          <w:numId w:val="4"/>
        </w:numPr>
        <w:spacing w:after="120" w:line="240" w:lineRule="auto"/>
        <w:ind w:hanging="357"/>
        <w:rPr>
          <w:rStyle w:val="Zwaar"/>
          <w:rFonts w:eastAsia="Times New Roman" w:cs="Arial"/>
          <w:b w:val="0"/>
          <w:bCs w:val="0"/>
        </w:rPr>
      </w:pPr>
      <w:proofErr w:type="spellStart"/>
      <w:r w:rsidRPr="00916C9D">
        <w:rPr>
          <w:rStyle w:val="Zwaar"/>
          <w:rFonts w:eastAsia="Times New Roman" w:cs="Arial"/>
          <w:b w:val="0"/>
        </w:rPr>
        <w:t>Evidence</w:t>
      </w:r>
      <w:proofErr w:type="spellEnd"/>
      <w:r w:rsidRPr="00916C9D">
        <w:rPr>
          <w:rStyle w:val="Zwaar"/>
          <w:rFonts w:eastAsia="Times New Roman" w:cs="Arial"/>
          <w:b w:val="0"/>
        </w:rPr>
        <w:t xml:space="preserve"> of acute or </w:t>
      </w:r>
      <w:proofErr w:type="spellStart"/>
      <w:r w:rsidRPr="00916C9D">
        <w:rPr>
          <w:rStyle w:val="Zwaar"/>
          <w:rFonts w:eastAsia="Times New Roman" w:cs="Arial"/>
          <w:b w:val="0"/>
        </w:rPr>
        <w:t>worsening</w:t>
      </w:r>
      <w:proofErr w:type="spellEnd"/>
      <w:r w:rsidRPr="00916C9D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916C9D">
        <w:rPr>
          <w:rStyle w:val="Zwaar"/>
          <w:rFonts w:eastAsia="Times New Roman" w:cs="Arial"/>
          <w:b w:val="0"/>
        </w:rPr>
        <w:t>pulmonary</w:t>
      </w:r>
      <w:proofErr w:type="spellEnd"/>
      <w:r w:rsidRPr="00916C9D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916C9D">
        <w:rPr>
          <w:rStyle w:val="Zwaar"/>
          <w:rFonts w:eastAsia="Times New Roman" w:cs="Arial"/>
          <w:b w:val="0"/>
        </w:rPr>
        <w:t>oede</w:t>
      </w:r>
      <w:r w:rsidR="00E33330" w:rsidRPr="00916C9D">
        <w:rPr>
          <w:rStyle w:val="Zwaar"/>
          <w:rFonts w:eastAsia="Times New Roman" w:cs="Arial"/>
          <w:b w:val="0"/>
        </w:rPr>
        <w:t>ma</w:t>
      </w:r>
      <w:proofErr w:type="spellEnd"/>
      <w:r w:rsidR="00E33330" w:rsidRPr="00916C9D">
        <w:rPr>
          <w:rStyle w:val="Zwaar"/>
          <w:rFonts w:eastAsia="Times New Roman" w:cs="Arial"/>
          <w:b w:val="0"/>
        </w:rPr>
        <w:t xml:space="preserve"> </w:t>
      </w:r>
      <w:proofErr w:type="spellStart"/>
      <w:r w:rsidR="00E33330" w:rsidRPr="00916C9D">
        <w:rPr>
          <w:rStyle w:val="Zwaar"/>
          <w:rFonts w:eastAsia="Times New Roman" w:cs="Arial"/>
          <w:b w:val="0"/>
        </w:rPr>
        <w:t>based</w:t>
      </w:r>
      <w:proofErr w:type="spellEnd"/>
      <w:r w:rsidR="00E33330" w:rsidRPr="00916C9D">
        <w:rPr>
          <w:rStyle w:val="Zwaar"/>
          <w:rFonts w:eastAsia="Times New Roman" w:cs="Arial"/>
          <w:b w:val="0"/>
        </w:rPr>
        <w:t xml:space="preserve"> on</w:t>
      </w:r>
      <w:r w:rsidR="00AE355A" w:rsidRPr="00916C9D">
        <w:rPr>
          <w:rStyle w:val="Zwaar"/>
          <w:rFonts w:eastAsia="Times New Roman" w:cs="Arial"/>
          <w:b w:val="0"/>
        </w:rPr>
        <w:t>:</w:t>
      </w:r>
      <w:r w:rsidRPr="00916C9D">
        <w:rPr>
          <w:rStyle w:val="Zwaar"/>
          <w:rFonts w:eastAsia="Times New Roman" w:cs="Arial"/>
          <w:b w:val="0"/>
        </w:rPr>
        <w:t xml:space="preserve"> </w:t>
      </w:r>
    </w:p>
    <w:p w14:paraId="53FE5C52" w14:textId="493AFACE" w:rsidR="00E70FF3" w:rsidRPr="00E70FF3" w:rsidRDefault="00F337BB" w:rsidP="005F231D">
      <w:pPr>
        <w:numPr>
          <w:ilvl w:val="1"/>
          <w:numId w:val="4"/>
        </w:numPr>
        <w:spacing w:after="120" w:line="240" w:lineRule="auto"/>
        <w:ind w:hanging="357"/>
        <w:rPr>
          <w:rStyle w:val="Zwaar"/>
          <w:rFonts w:eastAsia="Times New Roman" w:cs="Arial"/>
          <w:b w:val="0"/>
          <w:bCs w:val="0"/>
        </w:rPr>
      </w:pPr>
      <w:proofErr w:type="spellStart"/>
      <w:r w:rsidRPr="00916C9D">
        <w:rPr>
          <w:rStyle w:val="Zwaar"/>
          <w:rFonts w:eastAsia="Times New Roman" w:cs="Arial"/>
          <w:b w:val="0"/>
        </w:rPr>
        <w:t>clinical</w:t>
      </w:r>
      <w:proofErr w:type="spellEnd"/>
      <w:r w:rsidRPr="00916C9D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916C9D">
        <w:rPr>
          <w:rStyle w:val="Zwaar"/>
          <w:rFonts w:eastAsia="Times New Roman" w:cs="Arial"/>
          <w:b w:val="0"/>
        </w:rPr>
        <w:t>physical</w:t>
      </w:r>
      <w:proofErr w:type="spellEnd"/>
      <w:r w:rsidRPr="00916C9D">
        <w:rPr>
          <w:rStyle w:val="Zwaar"/>
          <w:rFonts w:eastAsia="Times New Roman" w:cs="Arial"/>
          <w:b w:val="0"/>
        </w:rPr>
        <w:t xml:space="preserve"> examination (</w:t>
      </w:r>
      <w:proofErr w:type="spellStart"/>
      <w:r w:rsidR="001424B3">
        <w:rPr>
          <w:rStyle w:val="Zwaar"/>
          <w:rFonts w:eastAsia="Times New Roman" w:cs="Arial"/>
          <w:b w:val="0"/>
        </w:rPr>
        <w:t>see</w:t>
      </w:r>
      <w:proofErr w:type="spellEnd"/>
      <w:r w:rsidR="001424B3">
        <w:rPr>
          <w:rStyle w:val="Zwaar"/>
          <w:rFonts w:eastAsia="Times New Roman" w:cs="Arial"/>
          <w:b w:val="0"/>
        </w:rPr>
        <w:t xml:space="preserve"> </w:t>
      </w:r>
      <w:proofErr w:type="spellStart"/>
      <w:r w:rsidR="001424B3">
        <w:rPr>
          <w:rStyle w:val="Zwaar"/>
          <w:rFonts w:eastAsia="Times New Roman" w:cs="Arial"/>
          <w:b w:val="0"/>
        </w:rPr>
        <w:t>Note</w:t>
      </w:r>
      <w:proofErr w:type="spellEnd"/>
      <w:r w:rsidR="001424B3">
        <w:rPr>
          <w:rStyle w:val="Zwaar"/>
          <w:rFonts w:eastAsia="Times New Roman" w:cs="Arial"/>
          <w:b w:val="0"/>
        </w:rPr>
        <w:t xml:space="preserve"> 1)</w:t>
      </w:r>
      <w:r w:rsidRPr="005F02E1">
        <w:rPr>
          <w:rStyle w:val="Zwaar"/>
          <w:rFonts w:eastAsia="Times New Roman" w:cs="Arial"/>
          <w:b w:val="0"/>
        </w:rPr>
        <w:t xml:space="preserve">, </w:t>
      </w:r>
      <w:proofErr w:type="spellStart"/>
      <w:r w:rsidRPr="005F02E1">
        <w:rPr>
          <w:rStyle w:val="Zwaar"/>
          <w:rFonts w:eastAsia="Times New Roman" w:cs="Arial"/>
          <w:b w:val="0"/>
          <w:i/>
        </w:rPr>
        <w:t>and</w:t>
      </w:r>
      <w:proofErr w:type="spellEnd"/>
      <w:r w:rsidRPr="005F02E1">
        <w:rPr>
          <w:rStyle w:val="Zwaar"/>
          <w:rFonts w:eastAsia="Times New Roman" w:cs="Arial"/>
          <w:b w:val="0"/>
          <w:i/>
        </w:rPr>
        <w:t>/or</w:t>
      </w:r>
    </w:p>
    <w:p w14:paraId="6028A3A2" w14:textId="3B79F64C" w:rsidR="00F337BB" w:rsidRPr="005F02E1" w:rsidRDefault="00F337BB" w:rsidP="005F231D">
      <w:pPr>
        <w:numPr>
          <w:ilvl w:val="1"/>
          <w:numId w:val="4"/>
        </w:numPr>
        <w:spacing w:after="120" w:line="240" w:lineRule="auto"/>
        <w:ind w:left="1077" w:hanging="357"/>
        <w:rPr>
          <w:rStyle w:val="Zwaar"/>
          <w:rFonts w:eastAsia="Times New Roman" w:cs="Arial"/>
          <w:b w:val="0"/>
          <w:bCs w:val="0"/>
        </w:rPr>
      </w:pPr>
      <w:proofErr w:type="spellStart"/>
      <w:r w:rsidRPr="005F02E1">
        <w:rPr>
          <w:rStyle w:val="Zwaar"/>
          <w:rFonts w:eastAsia="Times New Roman" w:cs="Arial"/>
          <w:b w:val="0"/>
        </w:rPr>
        <w:t>radiographic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5F02E1">
        <w:rPr>
          <w:rStyle w:val="Zwaar"/>
          <w:rFonts w:eastAsia="Times New Roman" w:cs="Arial"/>
          <w:b w:val="0"/>
        </w:rPr>
        <w:t>chest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imaging </w:t>
      </w:r>
      <w:proofErr w:type="spellStart"/>
      <w:r w:rsidR="00956204">
        <w:rPr>
          <w:rStyle w:val="Zwaar"/>
          <w:rFonts w:eastAsia="Times New Roman" w:cs="Arial"/>
          <w:b w:val="0"/>
        </w:rPr>
        <w:t>and</w:t>
      </w:r>
      <w:proofErr w:type="spellEnd"/>
      <w:r w:rsidR="00956204">
        <w:rPr>
          <w:rStyle w:val="Zwaar"/>
          <w:rFonts w:eastAsia="Times New Roman" w:cs="Arial"/>
          <w:b w:val="0"/>
        </w:rPr>
        <w:t>/</w:t>
      </w:r>
      <w:r w:rsidR="00DB5935">
        <w:rPr>
          <w:rStyle w:val="Zwaar"/>
          <w:rFonts w:eastAsia="Times New Roman" w:cs="Arial"/>
          <w:b w:val="0"/>
        </w:rPr>
        <w:t xml:space="preserve">or </w:t>
      </w:r>
      <w:proofErr w:type="spellStart"/>
      <w:r w:rsidR="00DB5935">
        <w:rPr>
          <w:rStyle w:val="Zwaar"/>
          <w:rFonts w:eastAsia="Times New Roman" w:cs="Arial"/>
          <w:b w:val="0"/>
        </w:rPr>
        <w:t>other</w:t>
      </w:r>
      <w:proofErr w:type="spellEnd"/>
      <w:r w:rsidR="00DB5935">
        <w:rPr>
          <w:rStyle w:val="Zwaar"/>
          <w:rFonts w:eastAsia="Times New Roman" w:cs="Arial"/>
          <w:b w:val="0"/>
        </w:rPr>
        <w:t xml:space="preserve"> </w:t>
      </w:r>
      <w:proofErr w:type="spellStart"/>
      <w:r w:rsidR="00DB5935">
        <w:rPr>
          <w:rStyle w:val="Zwaar"/>
          <w:rFonts w:eastAsia="Times New Roman" w:cs="Arial"/>
          <w:b w:val="0"/>
        </w:rPr>
        <w:t>non-invasive</w:t>
      </w:r>
      <w:proofErr w:type="spellEnd"/>
      <w:r w:rsidR="00DB5935">
        <w:rPr>
          <w:rStyle w:val="Zwaar"/>
          <w:rFonts w:eastAsia="Times New Roman" w:cs="Arial"/>
          <w:b w:val="0"/>
        </w:rPr>
        <w:t xml:space="preserve"> assessment of </w:t>
      </w:r>
      <w:proofErr w:type="spellStart"/>
      <w:r w:rsidR="00DB5935">
        <w:rPr>
          <w:rStyle w:val="Zwaar"/>
          <w:rFonts w:eastAsia="Times New Roman" w:cs="Arial"/>
          <w:b w:val="0"/>
        </w:rPr>
        <w:t>cardiac</w:t>
      </w:r>
      <w:proofErr w:type="spellEnd"/>
      <w:r w:rsidR="00DB5935">
        <w:rPr>
          <w:rStyle w:val="Zwaar"/>
          <w:rFonts w:eastAsia="Times New Roman" w:cs="Arial"/>
          <w:b w:val="0"/>
        </w:rPr>
        <w:t xml:space="preserve"> </w:t>
      </w:r>
      <w:proofErr w:type="spellStart"/>
      <w:r w:rsidR="00DB5935">
        <w:rPr>
          <w:rStyle w:val="Zwaar"/>
          <w:rFonts w:eastAsia="Times New Roman" w:cs="Arial"/>
          <w:b w:val="0"/>
        </w:rPr>
        <w:t>function</w:t>
      </w:r>
      <w:proofErr w:type="spellEnd"/>
      <w:r w:rsidR="00DB5935">
        <w:rPr>
          <w:rStyle w:val="Zwaar"/>
          <w:rFonts w:eastAsia="Times New Roman" w:cs="Arial"/>
          <w:b w:val="0"/>
        </w:rPr>
        <w:t xml:space="preserve"> </w:t>
      </w:r>
      <w:r w:rsidR="003D4B47">
        <w:rPr>
          <w:rStyle w:val="Zwaar"/>
          <w:rFonts w:eastAsia="Times New Roman" w:cs="Arial"/>
          <w:b w:val="0"/>
        </w:rPr>
        <w:t xml:space="preserve">e.g. echocardiogram </w:t>
      </w:r>
      <w:r w:rsidRPr="005F02E1">
        <w:rPr>
          <w:rStyle w:val="Zwaar"/>
          <w:rFonts w:eastAsia="Times New Roman" w:cs="Arial"/>
          <w:b w:val="0"/>
        </w:rPr>
        <w:t>(</w:t>
      </w:r>
      <w:proofErr w:type="spellStart"/>
      <w:r w:rsidR="008D2332">
        <w:rPr>
          <w:rStyle w:val="Zwaar"/>
          <w:rFonts w:eastAsia="Times New Roman" w:cs="Arial"/>
          <w:b w:val="0"/>
        </w:rPr>
        <w:t>s</w:t>
      </w:r>
      <w:r w:rsidRPr="005F02E1">
        <w:rPr>
          <w:rStyle w:val="Zwaar"/>
          <w:rFonts w:eastAsia="Times New Roman" w:cs="Arial"/>
          <w:b w:val="0"/>
        </w:rPr>
        <w:t>ee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5F02E1">
        <w:rPr>
          <w:rStyle w:val="Zwaar"/>
          <w:rFonts w:eastAsia="Times New Roman" w:cs="Arial"/>
          <w:b w:val="0"/>
        </w:rPr>
        <w:t>Note</w:t>
      </w:r>
      <w:proofErr w:type="spellEnd"/>
      <w:r w:rsidR="001424B3">
        <w:rPr>
          <w:rStyle w:val="Zwaar"/>
          <w:rFonts w:eastAsia="Times New Roman" w:cs="Arial"/>
          <w:b w:val="0"/>
        </w:rPr>
        <w:t xml:space="preserve"> 2</w:t>
      </w:r>
      <w:r w:rsidRPr="005F02E1">
        <w:rPr>
          <w:rStyle w:val="Zwaar"/>
          <w:rFonts w:eastAsia="Times New Roman" w:cs="Arial"/>
          <w:b w:val="0"/>
        </w:rPr>
        <w:t>)</w:t>
      </w:r>
    </w:p>
    <w:p w14:paraId="121A62A2" w14:textId="2312E29C" w:rsidR="00DB0970" w:rsidRPr="005F02E1" w:rsidRDefault="00DB0970" w:rsidP="005F231D">
      <w:pPr>
        <w:numPr>
          <w:ilvl w:val="0"/>
          <w:numId w:val="4"/>
        </w:numPr>
        <w:spacing w:after="120" w:line="240" w:lineRule="auto"/>
        <w:ind w:left="357" w:hanging="357"/>
        <w:rPr>
          <w:rFonts w:eastAsia="Times New Roman" w:cs="Arial"/>
          <w:b/>
        </w:rPr>
      </w:pPr>
      <w:proofErr w:type="spellStart"/>
      <w:r w:rsidRPr="00AE355A">
        <w:rPr>
          <w:bCs/>
        </w:rPr>
        <w:lastRenderedPageBreak/>
        <w:t>Evidence</w:t>
      </w:r>
      <w:proofErr w:type="spellEnd"/>
      <w:r w:rsidRPr="00AE355A">
        <w:rPr>
          <w:bCs/>
        </w:rPr>
        <w:t xml:space="preserve"> </w:t>
      </w:r>
      <w:proofErr w:type="spellStart"/>
      <w:r w:rsidRPr="00AE355A">
        <w:rPr>
          <w:bCs/>
        </w:rPr>
        <w:t>for</w:t>
      </w:r>
      <w:proofErr w:type="spellEnd"/>
      <w:r w:rsidRPr="00AE355A">
        <w:rPr>
          <w:bCs/>
        </w:rPr>
        <w:t xml:space="preserve"> </w:t>
      </w:r>
      <w:proofErr w:type="spellStart"/>
      <w:r w:rsidRPr="00AE355A">
        <w:rPr>
          <w:bCs/>
        </w:rPr>
        <w:t>cardiovascular</w:t>
      </w:r>
      <w:proofErr w:type="spellEnd"/>
      <w:r w:rsidRPr="00AE355A">
        <w:rPr>
          <w:bCs/>
        </w:rPr>
        <w:t xml:space="preserve"> system changes </w:t>
      </w:r>
      <w:proofErr w:type="spellStart"/>
      <w:r w:rsidR="00915D51">
        <w:rPr>
          <w:bCs/>
        </w:rPr>
        <w:t>not</w:t>
      </w:r>
      <w:proofErr w:type="spellEnd"/>
      <w:r w:rsidR="00915D51">
        <w:rPr>
          <w:bCs/>
        </w:rPr>
        <w:t xml:space="preserve"> </w:t>
      </w:r>
      <w:proofErr w:type="spellStart"/>
      <w:r w:rsidR="00915D51">
        <w:rPr>
          <w:bCs/>
        </w:rPr>
        <w:t>explained</w:t>
      </w:r>
      <w:proofErr w:type="spellEnd"/>
      <w:r w:rsidR="00915D51">
        <w:rPr>
          <w:bCs/>
        </w:rPr>
        <w:t xml:space="preserve"> </w:t>
      </w:r>
      <w:proofErr w:type="spellStart"/>
      <w:r w:rsidR="00915D51">
        <w:rPr>
          <w:bCs/>
        </w:rPr>
        <w:t>by</w:t>
      </w:r>
      <w:proofErr w:type="spellEnd"/>
      <w:r w:rsidR="00915D51">
        <w:rPr>
          <w:bCs/>
        </w:rPr>
        <w:t xml:space="preserve"> </w:t>
      </w:r>
      <w:proofErr w:type="spellStart"/>
      <w:r w:rsidR="00915D51">
        <w:rPr>
          <w:bCs/>
        </w:rPr>
        <w:t>the</w:t>
      </w:r>
      <w:proofErr w:type="spellEnd"/>
      <w:r w:rsidR="00915D51">
        <w:rPr>
          <w:bCs/>
        </w:rPr>
        <w:t xml:space="preserve"> </w:t>
      </w:r>
      <w:proofErr w:type="spellStart"/>
      <w:r w:rsidR="00915D51">
        <w:rPr>
          <w:bCs/>
        </w:rPr>
        <w:t>patient’s</w:t>
      </w:r>
      <w:proofErr w:type="spellEnd"/>
      <w:r w:rsidR="00915D51">
        <w:rPr>
          <w:bCs/>
        </w:rPr>
        <w:t xml:space="preserve"> </w:t>
      </w:r>
      <w:proofErr w:type="spellStart"/>
      <w:r w:rsidR="00915D51">
        <w:rPr>
          <w:bCs/>
        </w:rPr>
        <w:t>underlying</w:t>
      </w:r>
      <w:proofErr w:type="spellEnd"/>
      <w:r w:rsidR="00915D51">
        <w:rPr>
          <w:bCs/>
        </w:rPr>
        <w:t xml:space="preserve"> </w:t>
      </w:r>
      <w:proofErr w:type="spellStart"/>
      <w:r w:rsidR="00915D51">
        <w:rPr>
          <w:bCs/>
        </w:rPr>
        <w:t>medical</w:t>
      </w:r>
      <w:proofErr w:type="spellEnd"/>
      <w:r w:rsidR="00915D51">
        <w:rPr>
          <w:bCs/>
        </w:rPr>
        <w:t xml:space="preserve"> </w:t>
      </w:r>
      <w:proofErr w:type="spellStart"/>
      <w:r w:rsidR="00915D51">
        <w:rPr>
          <w:bCs/>
        </w:rPr>
        <w:t>condition</w:t>
      </w:r>
      <w:proofErr w:type="spellEnd"/>
      <w:r w:rsidR="00915D51">
        <w:rPr>
          <w:bCs/>
        </w:rPr>
        <w:t xml:space="preserve">, </w:t>
      </w:r>
      <w:proofErr w:type="spellStart"/>
      <w:r w:rsidRPr="00AE355A">
        <w:rPr>
          <w:bCs/>
        </w:rPr>
        <w:t>including</w:t>
      </w:r>
      <w:proofErr w:type="spellEnd"/>
      <w:r w:rsidRPr="00AE355A">
        <w:rPr>
          <w:bCs/>
        </w:rPr>
        <w:t xml:space="preserve"> development of </w:t>
      </w:r>
      <w:proofErr w:type="spellStart"/>
      <w:r w:rsidRPr="00AE355A">
        <w:rPr>
          <w:bCs/>
        </w:rPr>
        <w:t>tachycardia</w:t>
      </w:r>
      <w:proofErr w:type="spellEnd"/>
      <w:r w:rsidRPr="00AE355A">
        <w:rPr>
          <w:bCs/>
        </w:rPr>
        <w:t xml:space="preserve">, </w:t>
      </w:r>
      <w:proofErr w:type="spellStart"/>
      <w:r w:rsidRPr="00AE355A">
        <w:rPr>
          <w:bCs/>
        </w:rPr>
        <w:t>hypertension</w:t>
      </w:r>
      <w:proofErr w:type="spellEnd"/>
      <w:r w:rsidRPr="00AE355A">
        <w:rPr>
          <w:bCs/>
        </w:rPr>
        <w:t xml:space="preserve">, </w:t>
      </w:r>
      <w:proofErr w:type="spellStart"/>
      <w:r w:rsidRPr="00AE355A">
        <w:rPr>
          <w:bCs/>
        </w:rPr>
        <w:t>jugular</w:t>
      </w:r>
      <w:proofErr w:type="spellEnd"/>
      <w:r w:rsidRPr="00AE355A">
        <w:rPr>
          <w:bCs/>
        </w:rPr>
        <w:t xml:space="preserve"> </w:t>
      </w:r>
      <w:proofErr w:type="spellStart"/>
      <w:r w:rsidRPr="00AE355A">
        <w:rPr>
          <w:bCs/>
        </w:rPr>
        <w:t>venous</w:t>
      </w:r>
      <w:proofErr w:type="spellEnd"/>
      <w:r w:rsidRPr="00AE355A">
        <w:rPr>
          <w:bCs/>
        </w:rPr>
        <w:t xml:space="preserve"> </w:t>
      </w:r>
      <w:proofErr w:type="spellStart"/>
      <w:r w:rsidRPr="00AE355A">
        <w:rPr>
          <w:bCs/>
        </w:rPr>
        <w:t>distension</w:t>
      </w:r>
      <w:proofErr w:type="spellEnd"/>
      <w:r w:rsidR="003D3B8A">
        <w:rPr>
          <w:bCs/>
        </w:rPr>
        <w:t xml:space="preserve">, </w:t>
      </w:r>
      <w:proofErr w:type="spellStart"/>
      <w:r w:rsidR="003D3B8A">
        <w:rPr>
          <w:bCs/>
        </w:rPr>
        <w:t>enlarged</w:t>
      </w:r>
      <w:proofErr w:type="spellEnd"/>
      <w:r w:rsidR="003D3B8A">
        <w:rPr>
          <w:bCs/>
        </w:rPr>
        <w:t xml:space="preserve"> </w:t>
      </w:r>
      <w:proofErr w:type="spellStart"/>
      <w:r w:rsidR="003D3B8A">
        <w:rPr>
          <w:bCs/>
        </w:rPr>
        <w:t>cardiac</w:t>
      </w:r>
      <w:proofErr w:type="spellEnd"/>
      <w:r w:rsidR="003D3B8A">
        <w:rPr>
          <w:bCs/>
        </w:rPr>
        <w:t xml:space="preserve"> </w:t>
      </w:r>
      <w:proofErr w:type="spellStart"/>
      <w:r w:rsidR="003D3B8A">
        <w:rPr>
          <w:bCs/>
        </w:rPr>
        <w:t>silhouette</w:t>
      </w:r>
      <w:proofErr w:type="spellEnd"/>
      <w:r w:rsidRPr="00AE355A">
        <w:rPr>
          <w:bCs/>
        </w:rPr>
        <w:t xml:space="preserve"> </w:t>
      </w:r>
      <w:proofErr w:type="spellStart"/>
      <w:r w:rsidRPr="00AE355A">
        <w:rPr>
          <w:bCs/>
        </w:rPr>
        <w:t>and</w:t>
      </w:r>
      <w:proofErr w:type="spellEnd"/>
      <w:r w:rsidR="00DA5DD7">
        <w:rPr>
          <w:bCs/>
        </w:rPr>
        <w:t>/or</w:t>
      </w:r>
      <w:r w:rsidRPr="00AE355A">
        <w:rPr>
          <w:bCs/>
        </w:rPr>
        <w:t xml:space="preserve"> </w:t>
      </w:r>
      <w:proofErr w:type="spellStart"/>
      <w:r w:rsidRPr="00AE355A">
        <w:rPr>
          <w:bCs/>
        </w:rPr>
        <w:t>peripheral</w:t>
      </w:r>
      <w:proofErr w:type="spellEnd"/>
      <w:r w:rsidRPr="00AE355A">
        <w:rPr>
          <w:bCs/>
        </w:rPr>
        <w:t xml:space="preserve"> </w:t>
      </w:r>
      <w:proofErr w:type="spellStart"/>
      <w:r w:rsidR="00000302">
        <w:rPr>
          <w:bCs/>
        </w:rPr>
        <w:t>o</w:t>
      </w:r>
      <w:r w:rsidRPr="00AE355A">
        <w:rPr>
          <w:bCs/>
        </w:rPr>
        <w:t>edema</w:t>
      </w:r>
      <w:proofErr w:type="spellEnd"/>
      <w:r>
        <w:rPr>
          <w:rStyle w:val="Zwaar"/>
          <w:rFonts w:eastAsia="Times New Roman" w:cs="Arial"/>
          <w:b w:val="0"/>
        </w:rPr>
        <w:t xml:space="preserve"> </w:t>
      </w:r>
      <w:r w:rsidRPr="00AE355A">
        <w:rPr>
          <w:bCs/>
        </w:rPr>
        <w:t>(</w:t>
      </w:r>
      <w:proofErr w:type="spellStart"/>
      <w:r w:rsidR="008D2332">
        <w:rPr>
          <w:bCs/>
        </w:rPr>
        <w:t>s</w:t>
      </w:r>
      <w:r w:rsidRPr="00AE355A">
        <w:rPr>
          <w:bCs/>
        </w:rPr>
        <w:t>ee</w:t>
      </w:r>
      <w:proofErr w:type="spellEnd"/>
      <w:r w:rsidRPr="00AE355A">
        <w:rPr>
          <w:bCs/>
        </w:rPr>
        <w:t xml:space="preserve"> </w:t>
      </w:r>
      <w:proofErr w:type="spellStart"/>
      <w:r w:rsidRPr="00AE355A">
        <w:rPr>
          <w:bCs/>
        </w:rPr>
        <w:t>Note</w:t>
      </w:r>
      <w:proofErr w:type="spellEnd"/>
      <w:r w:rsidR="001424B3">
        <w:rPr>
          <w:bCs/>
        </w:rPr>
        <w:t xml:space="preserve"> 3)</w:t>
      </w:r>
    </w:p>
    <w:p w14:paraId="1946A018" w14:textId="77777777" w:rsidR="00F337BB" w:rsidRPr="00DE59ED" w:rsidRDefault="00F337BB" w:rsidP="005F231D">
      <w:pPr>
        <w:numPr>
          <w:ilvl w:val="0"/>
          <w:numId w:val="4"/>
        </w:numPr>
        <w:spacing w:after="120" w:line="240" w:lineRule="auto"/>
        <w:ind w:left="357" w:hanging="357"/>
        <w:rPr>
          <w:rStyle w:val="Zwaar"/>
          <w:b w:val="0"/>
          <w:bCs w:val="0"/>
        </w:rPr>
      </w:pPr>
      <w:proofErr w:type="spellStart"/>
      <w:r w:rsidRPr="005F02E1">
        <w:rPr>
          <w:rStyle w:val="Zwaar"/>
          <w:rFonts w:eastAsia="Times New Roman" w:cs="Arial"/>
          <w:b w:val="0"/>
        </w:rPr>
        <w:t>Evidence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of </w:t>
      </w:r>
      <w:proofErr w:type="spellStart"/>
      <w:r w:rsidRPr="005F02E1">
        <w:rPr>
          <w:rStyle w:val="Zwaar"/>
          <w:rFonts w:eastAsia="Times New Roman" w:cs="Arial"/>
          <w:b w:val="0"/>
        </w:rPr>
        <w:t>fluid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5F02E1">
        <w:rPr>
          <w:rStyle w:val="Zwaar"/>
          <w:rFonts w:eastAsia="Times New Roman" w:cs="Arial"/>
          <w:b w:val="0"/>
        </w:rPr>
        <w:t>overload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5F02E1">
        <w:rPr>
          <w:rStyle w:val="Zwaar"/>
          <w:rFonts w:eastAsia="Times New Roman" w:cs="Arial"/>
          <w:b w:val="0"/>
        </w:rPr>
        <w:t>including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5F02E1">
        <w:rPr>
          <w:rStyle w:val="Zwaar"/>
          <w:rFonts w:eastAsia="Times New Roman" w:cs="Arial"/>
          <w:b w:val="0"/>
        </w:rPr>
        <w:t>any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of </w:t>
      </w:r>
      <w:proofErr w:type="spellStart"/>
      <w:r w:rsidRPr="005F02E1">
        <w:rPr>
          <w:rStyle w:val="Zwaar"/>
          <w:rFonts w:eastAsia="Times New Roman" w:cs="Arial"/>
          <w:b w:val="0"/>
        </w:rPr>
        <w:t>the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5F02E1">
        <w:rPr>
          <w:rStyle w:val="Zwaar"/>
          <w:rFonts w:eastAsia="Times New Roman" w:cs="Arial"/>
          <w:b w:val="0"/>
        </w:rPr>
        <w:t>following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: </w:t>
      </w:r>
      <w:r w:rsidRPr="005F02E1">
        <w:rPr>
          <w:rStyle w:val="Zwaar"/>
          <w:b w:val="0"/>
        </w:rPr>
        <w:t xml:space="preserve">a </w:t>
      </w:r>
      <w:proofErr w:type="spellStart"/>
      <w:r w:rsidRPr="005F02E1">
        <w:rPr>
          <w:rStyle w:val="Zwaar"/>
          <w:b w:val="0"/>
        </w:rPr>
        <w:t>positive</w:t>
      </w:r>
      <w:proofErr w:type="spellEnd"/>
      <w:r w:rsidRPr="005F02E1">
        <w:rPr>
          <w:rStyle w:val="Zwaar"/>
          <w:b w:val="0"/>
        </w:rPr>
        <w:t xml:space="preserve"> </w:t>
      </w:r>
      <w:proofErr w:type="spellStart"/>
      <w:r w:rsidRPr="005F02E1">
        <w:rPr>
          <w:rStyle w:val="Zwaar"/>
          <w:b w:val="0"/>
        </w:rPr>
        <w:t>fluid</w:t>
      </w:r>
      <w:proofErr w:type="spellEnd"/>
      <w:r w:rsidRPr="005F02E1">
        <w:rPr>
          <w:rStyle w:val="Zwaar"/>
          <w:b w:val="0"/>
        </w:rPr>
        <w:t xml:space="preserve"> </w:t>
      </w:r>
      <w:proofErr w:type="spellStart"/>
      <w:r w:rsidRPr="005F02E1">
        <w:rPr>
          <w:rStyle w:val="Zwaar"/>
          <w:b w:val="0"/>
        </w:rPr>
        <w:t>balance</w:t>
      </w:r>
      <w:proofErr w:type="spellEnd"/>
      <w:r w:rsidRPr="005F02E1">
        <w:rPr>
          <w:rStyle w:val="Zwaar"/>
          <w:b w:val="0"/>
        </w:rPr>
        <w:t xml:space="preserve">; response </w:t>
      </w:r>
      <w:proofErr w:type="spellStart"/>
      <w:r w:rsidRPr="005F02E1">
        <w:rPr>
          <w:rStyle w:val="Zwaar"/>
          <w:b w:val="0"/>
        </w:rPr>
        <w:t>to</w:t>
      </w:r>
      <w:proofErr w:type="spellEnd"/>
      <w:r w:rsidRPr="005F02E1">
        <w:rPr>
          <w:rStyle w:val="Zwaar"/>
          <w:b w:val="0"/>
        </w:rPr>
        <w:t xml:space="preserve"> </w:t>
      </w:r>
      <w:proofErr w:type="spellStart"/>
      <w:r w:rsidRPr="005F02E1">
        <w:rPr>
          <w:rStyle w:val="Zwaar"/>
          <w:b w:val="0"/>
        </w:rPr>
        <w:t>diuretic</w:t>
      </w:r>
      <w:proofErr w:type="spellEnd"/>
      <w:r w:rsidRPr="005F02E1">
        <w:rPr>
          <w:rStyle w:val="Zwaar"/>
          <w:b w:val="0"/>
        </w:rPr>
        <w:t xml:space="preserve"> </w:t>
      </w:r>
      <w:proofErr w:type="spellStart"/>
      <w:r w:rsidRPr="005F02E1">
        <w:rPr>
          <w:rStyle w:val="Zwaar"/>
          <w:b w:val="0"/>
        </w:rPr>
        <w:t>therapy</w:t>
      </w:r>
      <w:proofErr w:type="spellEnd"/>
      <w:r w:rsidRPr="005F02E1">
        <w:rPr>
          <w:rStyle w:val="Zwaar"/>
          <w:b w:val="0"/>
        </w:rPr>
        <w:t xml:space="preserve"> </w:t>
      </w:r>
      <w:proofErr w:type="spellStart"/>
      <w:r w:rsidRPr="005F02E1">
        <w:rPr>
          <w:rStyle w:val="Zwaar"/>
          <w:b w:val="0"/>
        </w:rPr>
        <w:t>combined</w:t>
      </w:r>
      <w:proofErr w:type="spellEnd"/>
      <w:r w:rsidRPr="005F02E1">
        <w:rPr>
          <w:rStyle w:val="Zwaar"/>
          <w:b w:val="0"/>
        </w:rPr>
        <w:t xml:space="preserve"> </w:t>
      </w:r>
      <w:proofErr w:type="spellStart"/>
      <w:r w:rsidRPr="005F02E1">
        <w:rPr>
          <w:rStyle w:val="Zwaar"/>
          <w:b w:val="0"/>
        </w:rPr>
        <w:t>with</w:t>
      </w:r>
      <w:proofErr w:type="spellEnd"/>
      <w:r w:rsidRPr="005F02E1">
        <w:rPr>
          <w:rStyle w:val="Zwaar"/>
          <w:b w:val="0"/>
        </w:rPr>
        <w:t xml:space="preserve"> </w:t>
      </w:r>
      <w:proofErr w:type="spellStart"/>
      <w:r w:rsidRPr="005F02E1">
        <w:rPr>
          <w:rStyle w:val="Zwaar"/>
          <w:b w:val="0"/>
        </w:rPr>
        <w:t>clinical</w:t>
      </w:r>
      <w:proofErr w:type="spellEnd"/>
      <w:r w:rsidRPr="005F02E1">
        <w:rPr>
          <w:rStyle w:val="Zwaar"/>
          <w:b w:val="0"/>
        </w:rPr>
        <w:t xml:space="preserve"> </w:t>
      </w:r>
      <w:proofErr w:type="spellStart"/>
      <w:r w:rsidRPr="005F02E1">
        <w:rPr>
          <w:rStyle w:val="Zwaar"/>
          <w:b w:val="0"/>
        </w:rPr>
        <w:t>improvement</w:t>
      </w:r>
      <w:proofErr w:type="spellEnd"/>
      <w:r w:rsidRPr="005F02E1">
        <w:rPr>
          <w:rStyle w:val="Zwaar"/>
          <w:b w:val="0"/>
        </w:rPr>
        <w:t xml:space="preserve">; </w:t>
      </w:r>
      <w:proofErr w:type="spellStart"/>
      <w:r w:rsidRPr="005F02E1">
        <w:rPr>
          <w:rStyle w:val="Zwaar"/>
          <w:b w:val="0"/>
        </w:rPr>
        <w:t>and</w:t>
      </w:r>
      <w:proofErr w:type="spellEnd"/>
      <w:r w:rsidRPr="005F02E1">
        <w:rPr>
          <w:rStyle w:val="Zwaar"/>
          <w:b w:val="0"/>
        </w:rPr>
        <w:t xml:space="preserve"> </w:t>
      </w:r>
      <w:r w:rsidR="00747F28">
        <w:rPr>
          <w:rStyle w:val="Zwaar"/>
          <w:b w:val="0"/>
        </w:rPr>
        <w:t>change</w:t>
      </w:r>
      <w:r w:rsidRPr="005F02E1">
        <w:rPr>
          <w:rStyle w:val="Zwaar"/>
          <w:b w:val="0"/>
        </w:rPr>
        <w:t xml:space="preserve"> in </w:t>
      </w:r>
      <w:proofErr w:type="spellStart"/>
      <w:r w:rsidRPr="005F02E1">
        <w:rPr>
          <w:rStyle w:val="Zwaar"/>
          <w:b w:val="0"/>
        </w:rPr>
        <w:t>the</w:t>
      </w:r>
      <w:proofErr w:type="spellEnd"/>
      <w:r w:rsidRPr="005F02E1">
        <w:rPr>
          <w:rStyle w:val="Zwaar"/>
          <w:b w:val="0"/>
        </w:rPr>
        <w:t xml:space="preserve"> </w:t>
      </w:r>
      <w:proofErr w:type="spellStart"/>
      <w:r w:rsidRPr="005F02E1">
        <w:rPr>
          <w:rStyle w:val="Zwaar"/>
          <w:b w:val="0"/>
        </w:rPr>
        <w:t>patient’s</w:t>
      </w:r>
      <w:proofErr w:type="spellEnd"/>
      <w:r w:rsidRPr="005F02E1">
        <w:rPr>
          <w:rStyle w:val="Zwaar"/>
          <w:b w:val="0"/>
        </w:rPr>
        <w:t xml:space="preserve"> </w:t>
      </w:r>
      <w:proofErr w:type="spellStart"/>
      <w:r w:rsidRPr="005F02E1">
        <w:rPr>
          <w:rStyle w:val="Zwaar"/>
          <w:b w:val="0"/>
        </w:rPr>
        <w:t>weight</w:t>
      </w:r>
      <w:proofErr w:type="spellEnd"/>
      <w:r w:rsidRPr="005F02E1">
        <w:rPr>
          <w:rStyle w:val="Zwaar"/>
          <w:b w:val="0"/>
        </w:rPr>
        <w:t xml:space="preserve"> in </w:t>
      </w:r>
      <w:proofErr w:type="spellStart"/>
      <w:r w:rsidRPr="005F02E1">
        <w:rPr>
          <w:rStyle w:val="Zwaar"/>
          <w:b w:val="0"/>
        </w:rPr>
        <w:t>the</w:t>
      </w:r>
      <w:proofErr w:type="spellEnd"/>
      <w:r w:rsidRPr="005F02E1">
        <w:rPr>
          <w:rStyle w:val="Zwaar"/>
          <w:b w:val="0"/>
        </w:rPr>
        <w:t xml:space="preserve"> peri-</w:t>
      </w:r>
      <w:proofErr w:type="spellStart"/>
      <w:r w:rsidRPr="005F02E1">
        <w:rPr>
          <w:rStyle w:val="Zwaar"/>
          <w:b w:val="0"/>
        </w:rPr>
        <w:t>transfusion</w:t>
      </w:r>
      <w:proofErr w:type="spellEnd"/>
      <w:r w:rsidRPr="005F02E1">
        <w:rPr>
          <w:rStyle w:val="Zwaar"/>
          <w:b w:val="0"/>
        </w:rPr>
        <w:t xml:space="preserve"> </w:t>
      </w:r>
      <w:proofErr w:type="spellStart"/>
      <w:r w:rsidRPr="005F02E1">
        <w:rPr>
          <w:rStyle w:val="Zwaar"/>
          <w:b w:val="0"/>
        </w:rPr>
        <w:t>period</w:t>
      </w:r>
      <w:proofErr w:type="spellEnd"/>
      <w:r w:rsidR="00747F28">
        <w:rPr>
          <w:rStyle w:val="Zwaar"/>
          <w:b w:val="0"/>
        </w:rPr>
        <w:t xml:space="preserve"> (</w:t>
      </w:r>
      <w:proofErr w:type="spellStart"/>
      <w:r w:rsidR="008D2332">
        <w:rPr>
          <w:rStyle w:val="Zwaar"/>
          <w:b w:val="0"/>
        </w:rPr>
        <w:t>s</w:t>
      </w:r>
      <w:r w:rsidR="00747F28">
        <w:rPr>
          <w:rStyle w:val="Zwaar"/>
          <w:b w:val="0"/>
        </w:rPr>
        <w:t>ee</w:t>
      </w:r>
      <w:proofErr w:type="spellEnd"/>
      <w:r w:rsidR="00747F28">
        <w:rPr>
          <w:rStyle w:val="Zwaar"/>
          <w:b w:val="0"/>
        </w:rPr>
        <w:t xml:space="preserve"> </w:t>
      </w:r>
      <w:proofErr w:type="spellStart"/>
      <w:r w:rsidR="00747F28">
        <w:rPr>
          <w:rStyle w:val="Zwaar"/>
          <w:b w:val="0"/>
        </w:rPr>
        <w:t>Note</w:t>
      </w:r>
      <w:proofErr w:type="spellEnd"/>
      <w:r w:rsidR="00747F28">
        <w:rPr>
          <w:rStyle w:val="Zwaar"/>
          <w:b w:val="0"/>
        </w:rPr>
        <w:t xml:space="preserve"> 4)</w:t>
      </w:r>
    </w:p>
    <w:p w14:paraId="399BF7A9" w14:textId="1AED77A0" w:rsidR="00AE355A" w:rsidRPr="00322D5C" w:rsidRDefault="00DE59ED" w:rsidP="005F231D">
      <w:pPr>
        <w:numPr>
          <w:ilvl w:val="0"/>
          <w:numId w:val="4"/>
        </w:numPr>
        <w:spacing w:before="120" w:after="120" w:line="240" w:lineRule="auto"/>
        <w:ind w:left="357" w:hanging="357"/>
      </w:pPr>
      <w:proofErr w:type="spellStart"/>
      <w:r w:rsidRPr="005F02E1">
        <w:t>Elevation</w:t>
      </w:r>
      <w:proofErr w:type="spellEnd"/>
      <w:r w:rsidRPr="005F02E1">
        <w:t xml:space="preserve"> in </w:t>
      </w:r>
      <w:r w:rsidR="00045BE9">
        <w:t>B type</w:t>
      </w:r>
      <w:r w:rsidRPr="005F02E1">
        <w:t xml:space="preserve"> </w:t>
      </w:r>
      <w:proofErr w:type="spellStart"/>
      <w:r w:rsidRPr="005F02E1">
        <w:t>natriuretic</w:t>
      </w:r>
      <w:proofErr w:type="spellEnd"/>
      <w:r w:rsidRPr="005F02E1">
        <w:t xml:space="preserve"> peptide (NP) levels (e.g., BNP or NT-pro BNP) </w:t>
      </w:r>
      <w:proofErr w:type="spellStart"/>
      <w:r w:rsidRPr="005F02E1">
        <w:t>to</w:t>
      </w:r>
      <w:proofErr w:type="spellEnd"/>
      <w:r w:rsidRPr="005F02E1">
        <w:t xml:space="preserve"> </w:t>
      </w:r>
      <w:proofErr w:type="spellStart"/>
      <w:r w:rsidRPr="005F02E1">
        <w:t>greater</w:t>
      </w:r>
      <w:proofErr w:type="spellEnd"/>
      <w:r w:rsidRPr="005F02E1">
        <w:t xml:space="preserve"> </w:t>
      </w:r>
      <w:proofErr w:type="spellStart"/>
      <w:r w:rsidRPr="005F02E1">
        <w:t>than</w:t>
      </w:r>
      <w:proofErr w:type="spellEnd"/>
      <w:r w:rsidRPr="005F02E1">
        <w:t xml:space="preserve"> 1.5 </w:t>
      </w:r>
      <w:proofErr w:type="spellStart"/>
      <w:r w:rsidRPr="005F02E1">
        <w:t>times</w:t>
      </w:r>
      <w:proofErr w:type="spellEnd"/>
      <w:r w:rsidRPr="005F02E1">
        <w:t xml:space="preserve"> </w:t>
      </w:r>
      <w:proofErr w:type="spellStart"/>
      <w:r w:rsidRPr="005F02E1">
        <w:t>the</w:t>
      </w:r>
      <w:proofErr w:type="spellEnd"/>
      <w:r w:rsidRPr="005F02E1">
        <w:t xml:space="preserve"> </w:t>
      </w:r>
      <w:proofErr w:type="spellStart"/>
      <w:r w:rsidRPr="005F02E1">
        <w:t>pretransfusion</w:t>
      </w:r>
      <w:proofErr w:type="spellEnd"/>
      <w:r w:rsidRPr="005F02E1">
        <w:t xml:space="preserve"> </w:t>
      </w:r>
      <w:proofErr w:type="spellStart"/>
      <w:r w:rsidRPr="005F02E1">
        <w:t>value</w:t>
      </w:r>
      <w:proofErr w:type="spellEnd"/>
      <w:r w:rsidR="009B7F89">
        <w:t>.</w:t>
      </w:r>
      <w:r w:rsidR="00826635">
        <w:t xml:space="preserve"> </w:t>
      </w:r>
      <w:r w:rsidRPr="005F02E1">
        <w:t xml:space="preserve">A </w:t>
      </w:r>
      <w:proofErr w:type="spellStart"/>
      <w:r w:rsidRPr="005F02E1">
        <w:t>normal</w:t>
      </w:r>
      <w:proofErr w:type="spellEnd"/>
      <w:r w:rsidRPr="005F02E1">
        <w:t xml:space="preserve"> </w:t>
      </w:r>
      <w:r w:rsidR="000D300A">
        <w:t>post-</w:t>
      </w:r>
      <w:proofErr w:type="spellStart"/>
      <w:r w:rsidR="000D300A">
        <w:t>transfusion</w:t>
      </w:r>
      <w:proofErr w:type="spellEnd"/>
      <w:r w:rsidR="000D300A">
        <w:t xml:space="preserve"> </w:t>
      </w:r>
      <w:r w:rsidRPr="005F02E1">
        <w:t xml:space="preserve">NP </w:t>
      </w:r>
      <w:r w:rsidR="00BC5F76">
        <w:t>level</w:t>
      </w:r>
      <w:r w:rsidRPr="005F02E1">
        <w:t xml:space="preserve"> is </w:t>
      </w:r>
      <w:proofErr w:type="spellStart"/>
      <w:r w:rsidRPr="005F02E1">
        <w:t>not</w:t>
      </w:r>
      <w:proofErr w:type="spellEnd"/>
      <w:r w:rsidRPr="005F02E1">
        <w:t xml:space="preserve"> consistent </w:t>
      </w:r>
      <w:proofErr w:type="spellStart"/>
      <w:r w:rsidRPr="005F02E1">
        <w:t>with</w:t>
      </w:r>
      <w:proofErr w:type="spellEnd"/>
      <w:r w:rsidRPr="005F02E1">
        <w:t xml:space="preserve"> a diagnosis of TACO; </w:t>
      </w:r>
      <w:proofErr w:type="spellStart"/>
      <w:r w:rsidRPr="005F02E1">
        <w:t>serial</w:t>
      </w:r>
      <w:proofErr w:type="spellEnd"/>
      <w:r w:rsidRPr="005F02E1">
        <w:t xml:space="preserve"> </w:t>
      </w:r>
      <w:proofErr w:type="spellStart"/>
      <w:r w:rsidRPr="005F02E1">
        <w:t>testing</w:t>
      </w:r>
      <w:proofErr w:type="spellEnd"/>
      <w:r w:rsidRPr="005F02E1">
        <w:t xml:space="preserve"> of NP levels in </w:t>
      </w:r>
      <w:proofErr w:type="spellStart"/>
      <w:r w:rsidRPr="005F02E1">
        <w:t>the</w:t>
      </w:r>
      <w:proofErr w:type="spellEnd"/>
      <w:r w:rsidRPr="005F02E1">
        <w:t xml:space="preserve"> peri-</w:t>
      </w:r>
      <w:proofErr w:type="spellStart"/>
      <w:r w:rsidRPr="005F02E1">
        <w:t>transfusion</w:t>
      </w:r>
      <w:proofErr w:type="spellEnd"/>
      <w:r w:rsidRPr="005F02E1">
        <w:t xml:space="preserve"> </w:t>
      </w:r>
      <w:proofErr w:type="spellStart"/>
      <w:r w:rsidRPr="005F02E1">
        <w:t>period</w:t>
      </w:r>
      <w:proofErr w:type="spellEnd"/>
      <w:r w:rsidRPr="005F02E1">
        <w:t xml:space="preserve"> </w:t>
      </w:r>
      <w:proofErr w:type="spellStart"/>
      <w:r w:rsidRPr="005F02E1">
        <w:t>may</w:t>
      </w:r>
      <w:proofErr w:type="spellEnd"/>
      <w:r w:rsidRPr="005F02E1">
        <w:t xml:space="preserve"> </w:t>
      </w:r>
      <w:proofErr w:type="spellStart"/>
      <w:r w:rsidRPr="005F02E1">
        <w:t>be</w:t>
      </w:r>
      <w:proofErr w:type="spellEnd"/>
      <w:r w:rsidRPr="005F02E1">
        <w:t xml:space="preserve"> </w:t>
      </w:r>
      <w:proofErr w:type="spellStart"/>
      <w:r w:rsidRPr="005F02E1">
        <w:t>helpful</w:t>
      </w:r>
      <w:proofErr w:type="spellEnd"/>
      <w:r w:rsidRPr="005F02E1">
        <w:t xml:space="preserve"> in </w:t>
      </w:r>
      <w:proofErr w:type="spellStart"/>
      <w:r w:rsidRPr="005F02E1">
        <w:t>identifying</w:t>
      </w:r>
      <w:proofErr w:type="spellEnd"/>
      <w:r w:rsidRPr="005F02E1">
        <w:t xml:space="preserve"> TACO.</w:t>
      </w:r>
    </w:p>
    <w:p w14:paraId="1DC40CCA" w14:textId="33B9B6B3" w:rsidR="003F7D4F" w:rsidRPr="005F02E1" w:rsidRDefault="003F7D4F" w:rsidP="005F231D">
      <w:pPr>
        <w:spacing w:after="0" w:line="240" w:lineRule="auto"/>
        <w:rPr>
          <w:rFonts w:eastAsia="Times New Roman" w:cs="Arial"/>
          <w:b/>
        </w:rPr>
      </w:pPr>
      <w:r w:rsidRPr="00826635">
        <w:rPr>
          <w:b/>
        </w:rPr>
        <w:t>*</w:t>
      </w:r>
      <w:r>
        <w:t xml:space="preserve">These criteria </w:t>
      </w:r>
      <w:proofErr w:type="spellStart"/>
      <w:r>
        <w:t>establish</w:t>
      </w:r>
      <w:proofErr w:type="spellEnd"/>
      <w:r>
        <w:t xml:space="preserve"> a surveillance </w:t>
      </w:r>
      <w:proofErr w:type="spellStart"/>
      <w:r>
        <w:t>definition</w:t>
      </w:r>
      <w:proofErr w:type="spellEnd"/>
      <w:r>
        <w:t xml:space="preserve"> based on a complete description of an event, including information that becomes available well after onset.  This is for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tracking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826635">
        <w:t>the</w:t>
      </w:r>
      <w:proofErr w:type="spellEnd"/>
      <w:r w:rsidR="00826635">
        <w:t xml:space="preserve"> criteria </w:t>
      </w:r>
      <w:r>
        <w:t xml:space="preserve">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diagnosis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real-time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>.</w:t>
      </w:r>
    </w:p>
    <w:p w14:paraId="2F78F114" w14:textId="77777777" w:rsidR="00694FAC" w:rsidRPr="00AE355A" w:rsidRDefault="00694FAC" w:rsidP="005F231D">
      <w:pPr>
        <w:spacing w:after="0" w:line="240" w:lineRule="auto"/>
        <w:ind w:left="357"/>
      </w:pPr>
      <w:r w:rsidRPr="00AE355A">
        <w:rPr>
          <w:bCs/>
        </w:rPr>
        <w:t xml:space="preserve"> </w:t>
      </w:r>
    </w:p>
    <w:p w14:paraId="4DC54835" w14:textId="77777777" w:rsidR="00694FAC" w:rsidRPr="00694FAC" w:rsidRDefault="00694FAC" w:rsidP="005F231D">
      <w:pPr>
        <w:spacing w:line="240" w:lineRule="auto"/>
        <w:rPr>
          <w:b/>
          <w:u w:val="single"/>
        </w:rPr>
      </w:pPr>
      <w:proofErr w:type="spellStart"/>
      <w:r>
        <w:rPr>
          <w:rFonts w:cs="Arial"/>
          <w:b/>
          <w:u w:val="single"/>
        </w:rPr>
        <w:t>Notes</w:t>
      </w:r>
      <w:proofErr w:type="spellEnd"/>
      <w:r>
        <w:rPr>
          <w:rFonts w:cs="Arial"/>
          <w:b/>
          <w:u w:val="single"/>
        </w:rPr>
        <w:t xml:space="preserve"> </w:t>
      </w:r>
    </w:p>
    <w:p w14:paraId="246FFF15" w14:textId="5501B191" w:rsidR="001424B3" w:rsidRDefault="001424B3" w:rsidP="005F231D">
      <w:pPr>
        <w:numPr>
          <w:ilvl w:val="0"/>
          <w:numId w:val="12"/>
        </w:numPr>
        <w:spacing w:after="0" w:line="240" w:lineRule="auto"/>
        <w:ind w:left="0" w:firstLine="360"/>
        <w:rPr>
          <w:rStyle w:val="Zwaar"/>
          <w:rFonts w:eastAsia="Times New Roman" w:cs="Arial"/>
          <w:b w:val="0"/>
        </w:rPr>
      </w:pPr>
      <w:proofErr w:type="spellStart"/>
      <w:r w:rsidRPr="001705A4">
        <w:rPr>
          <w:rStyle w:val="Zwaar"/>
          <w:rFonts w:eastAsia="Times New Roman" w:cs="Arial"/>
        </w:rPr>
        <w:t>Clinical</w:t>
      </w:r>
      <w:proofErr w:type="spellEnd"/>
      <w:r w:rsidRPr="001705A4">
        <w:rPr>
          <w:rStyle w:val="Zwaar"/>
          <w:rFonts w:eastAsia="Times New Roman" w:cs="Arial"/>
        </w:rPr>
        <w:t xml:space="preserve"> </w:t>
      </w:r>
      <w:proofErr w:type="spellStart"/>
      <w:r w:rsidRPr="001705A4">
        <w:rPr>
          <w:rStyle w:val="Zwaar"/>
          <w:rFonts w:eastAsia="Times New Roman" w:cs="Arial"/>
        </w:rPr>
        <w:t>findings</w:t>
      </w:r>
      <w:proofErr w:type="spellEnd"/>
      <w:r w:rsidR="00DC0711">
        <w:rPr>
          <w:rStyle w:val="Zwaar"/>
          <w:rFonts w:eastAsia="Times New Roman" w:cs="Arial"/>
          <w:b w:val="0"/>
        </w:rPr>
        <w:t xml:space="preserve"> </w:t>
      </w:r>
      <w:proofErr w:type="spellStart"/>
      <w:r w:rsidR="00D22552">
        <w:rPr>
          <w:rStyle w:val="Zwaar"/>
          <w:rFonts w:eastAsia="Times New Roman" w:cs="Arial"/>
          <w:b w:val="0"/>
        </w:rPr>
        <w:t>could</w:t>
      </w:r>
      <w:proofErr w:type="spellEnd"/>
      <w:r w:rsidR="00DC0711">
        <w:rPr>
          <w:rStyle w:val="Zwaar"/>
          <w:rFonts w:eastAsia="Times New Roman" w:cs="Arial"/>
          <w:b w:val="0"/>
        </w:rPr>
        <w:t xml:space="preserve"> </w:t>
      </w:r>
      <w:proofErr w:type="spellStart"/>
      <w:r>
        <w:rPr>
          <w:rStyle w:val="Zwaar"/>
          <w:rFonts w:eastAsia="Times New Roman" w:cs="Arial"/>
          <w:b w:val="0"/>
        </w:rPr>
        <w:t>include</w:t>
      </w:r>
      <w:proofErr w:type="spellEnd"/>
      <w:r w:rsidR="002113F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916C9D">
        <w:rPr>
          <w:rStyle w:val="Zwaar"/>
          <w:rFonts w:eastAsia="Times New Roman" w:cs="Arial"/>
          <w:b w:val="0"/>
        </w:rPr>
        <w:t>crack</w:t>
      </w:r>
      <w:r>
        <w:rPr>
          <w:rStyle w:val="Zwaar"/>
          <w:rFonts w:eastAsia="Times New Roman" w:cs="Arial"/>
          <w:b w:val="0"/>
        </w:rPr>
        <w:t>les</w:t>
      </w:r>
      <w:proofErr w:type="spellEnd"/>
      <w:r w:rsidR="002113F1">
        <w:rPr>
          <w:rStyle w:val="Zwaar"/>
          <w:rFonts w:eastAsia="Times New Roman" w:cs="Arial"/>
          <w:b w:val="0"/>
        </w:rPr>
        <w:t xml:space="preserve"> on </w:t>
      </w:r>
      <w:proofErr w:type="spellStart"/>
      <w:r w:rsidR="002113F1">
        <w:rPr>
          <w:rStyle w:val="Zwaar"/>
          <w:rFonts w:eastAsia="Times New Roman" w:cs="Arial"/>
          <w:b w:val="0"/>
        </w:rPr>
        <w:t>lung</w:t>
      </w:r>
      <w:proofErr w:type="spellEnd"/>
      <w:r w:rsidR="002113F1">
        <w:rPr>
          <w:rStyle w:val="Zwaar"/>
          <w:rFonts w:eastAsia="Times New Roman" w:cs="Arial"/>
          <w:b w:val="0"/>
        </w:rPr>
        <w:t xml:space="preserve"> </w:t>
      </w:r>
      <w:proofErr w:type="spellStart"/>
      <w:r w:rsidR="002113F1">
        <w:rPr>
          <w:rStyle w:val="Zwaar"/>
          <w:rFonts w:eastAsia="Times New Roman" w:cs="Arial"/>
          <w:b w:val="0"/>
        </w:rPr>
        <w:t>auscultation</w:t>
      </w:r>
      <w:proofErr w:type="spellEnd"/>
      <w:r>
        <w:rPr>
          <w:rStyle w:val="Zwaar"/>
          <w:rFonts w:eastAsia="Times New Roman" w:cs="Arial"/>
          <w:b w:val="0"/>
        </w:rPr>
        <w:t xml:space="preserve">, </w:t>
      </w:r>
      <w:proofErr w:type="spellStart"/>
      <w:r>
        <w:rPr>
          <w:rStyle w:val="Zwaar"/>
          <w:rFonts w:eastAsia="Times New Roman" w:cs="Arial"/>
          <w:b w:val="0"/>
        </w:rPr>
        <w:t>orthopnea</w:t>
      </w:r>
      <w:proofErr w:type="spellEnd"/>
      <w:r>
        <w:rPr>
          <w:rStyle w:val="Zwaar"/>
          <w:rFonts w:eastAsia="Times New Roman" w:cs="Arial"/>
          <w:b w:val="0"/>
        </w:rPr>
        <w:t xml:space="preserve"> </w:t>
      </w:r>
      <w:proofErr w:type="spellStart"/>
      <w:r>
        <w:rPr>
          <w:rStyle w:val="Zwaar"/>
          <w:rFonts w:eastAsia="Times New Roman" w:cs="Arial"/>
          <w:b w:val="0"/>
        </w:rPr>
        <w:t>and</w:t>
      </w:r>
      <w:proofErr w:type="spellEnd"/>
      <w:r>
        <w:rPr>
          <w:rStyle w:val="Zwaar"/>
          <w:rFonts w:eastAsia="Times New Roman" w:cs="Arial"/>
          <w:b w:val="0"/>
        </w:rPr>
        <w:t xml:space="preserve"> </w:t>
      </w:r>
      <w:proofErr w:type="spellStart"/>
      <w:r>
        <w:rPr>
          <w:rStyle w:val="Zwaar"/>
          <w:rFonts w:eastAsia="Times New Roman" w:cs="Arial"/>
          <w:b w:val="0"/>
        </w:rPr>
        <w:t>cough</w:t>
      </w:r>
      <w:proofErr w:type="spellEnd"/>
      <w:r w:rsidR="002113F1">
        <w:rPr>
          <w:rStyle w:val="Zwaar"/>
          <w:rFonts w:eastAsia="Times New Roman" w:cs="Arial"/>
          <w:b w:val="0"/>
        </w:rPr>
        <w:t>,</w:t>
      </w:r>
      <w:r>
        <w:rPr>
          <w:rStyle w:val="Zwaar"/>
          <w:rFonts w:eastAsia="Times New Roman" w:cs="Arial"/>
          <w:b w:val="0"/>
        </w:rPr>
        <w:t xml:space="preserve"> </w:t>
      </w:r>
      <w:proofErr w:type="spellStart"/>
      <w:r>
        <w:rPr>
          <w:rStyle w:val="Zwaar"/>
          <w:rFonts w:eastAsia="Times New Roman" w:cs="Arial"/>
          <w:b w:val="0"/>
        </w:rPr>
        <w:t>cyanosis</w:t>
      </w:r>
      <w:proofErr w:type="spellEnd"/>
      <w:r>
        <w:rPr>
          <w:rStyle w:val="Zwaar"/>
          <w:rFonts w:eastAsia="Times New Roman" w:cs="Arial"/>
          <w:b w:val="0"/>
        </w:rPr>
        <w:t xml:space="preserve"> </w:t>
      </w:r>
      <w:proofErr w:type="spellStart"/>
      <w:r>
        <w:rPr>
          <w:rStyle w:val="Zwaar"/>
          <w:rFonts w:eastAsia="Times New Roman" w:cs="Arial"/>
          <w:b w:val="0"/>
        </w:rPr>
        <w:t>and</w:t>
      </w:r>
      <w:proofErr w:type="spellEnd"/>
      <w:r w:rsidRPr="00916C9D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916C9D">
        <w:rPr>
          <w:rStyle w:val="Zwaar"/>
          <w:rFonts w:eastAsia="Times New Roman" w:cs="Arial"/>
          <w:b w:val="0"/>
        </w:rPr>
        <w:t>decreased</w:t>
      </w:r>
      <w:proofErr w:type="spellEnd"/>
      <w:r w:rsidRPr="00916C9D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916C9D">
        <w:rPr>
          <w:rStyle w:val="Zwaar"/>
          <w:rFonts w:eastAsia="Times New Roman" w:cs="Arial"/>
          <w:b w:val="0"/>
        </w:rPr>
        <w:t>oxygen</w:t>
      </w:r>
      <w:proofErr w:type="spellEnd"/>
      <w:r w:rsidRPr="00916C9D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916C9D">
        <w:rPr>
          <w:rStyle w:val="Zwaar"/>
          <w:rFonts w:eastAsia="Times New Roman" w:cs="Arial"/>
          <w:b w:val="0"/>
        </w:rPr>
        <w:t>saturation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5F02E1">
        <w:rPr>
          <w:rStyle w:val="Zwaar"/>
          <w:rFonts w:eastAsia="Times New Roman" w:cs="Arial"/>
          <w:b w:val="0"/>
        </w:rPr>
        <w:t>values</w:t>
      </w:r>
      <w:proofErr w:type="spellEnd"/>
      <w:r w:rsidR="00D22552">
        <w:rPr>
          <w:rStyle w:val="Zwaar"/>
          <w:rFonts w:eastAsia="Times New Roman" w:cs="Arial"/>
          <w:b w:val="0"/>
        </w:rPr>
        <w:t xml:space="preserve"> in </w:t>
      </w:r>
      <w:proofErr w:type="spellStart"/>
      <w:r w:rsidR="00D22552">
        <w:rPr>
          <w:rStyle w:val="Zwaar"/>
          <w:rFonts w:eastAsia="Times New Roman" w:cs="Arial"/>
          <w:b w:val="0"/>
        </w:rPr>
        <w:t>the</w:t>
      </w:r>
      <w:proofErr w:type="spellEnd"/>
      <w:r w:rsidR="00D22552">
        <w:rPr>
          <w:rStyle w:val="Zwaar"/>
          <w:rFonts w:eastAsia="Times New Roman" w:cs="Arial"/>
          <w:b w:val="0"/>
        </w:rPr>
        <w:t xml:space="preserve"> absence of </w:t>
      </w:r>
      <w:proofErr w:type="spellStart"/>
      <w:r w:rsidR="00D22552">
        <w:rPr>
          <w:rStyle w:val="Zwaar"/>
          <w:rFonts w:eastAsia="Times New Roman" w:cs="Arial"/>
          <w:b w:val="0"/>
        </w:rPr>
        <w:t>other</w:t>
      </w:r>
      <w:proofErr w:type="spellEnd"/>
      <w:r w:rsidR="00D22552">
        <w:rPr>
          <w:rStyle w:val="Zwaar"/>
          <w:rFonts w:eastAsia="Times New Roman" w:cs="Arial"/>
          <w:b w:val="0"/>
        </w:rPr>
        <w:t xml:space="preserve"> </w:t>
      </w:r>
      <w:proofErr w:type="spellStart"/>
      <w:r w:rsidR="00D22552">
        <w:rPr>
          <w:rStyle w:val="Zwaar"/>
          <w:rFonts w:eastAsia="Times New Roman" w:cs="Arial"/>
          <w:b w:val="0"/>
        </w:rPr>
        <w:t>specific</w:t>
      </w:r>
      <w:proofErr w:type="spellEnd"/>
      <w:r w:rsidR="00D22552">
        <w:rPr>
          <w:rStyle w:val="Zwaar"/>
          <w:rFonts w:eastAsia="Times New Roman" w:cs="Arial"/>
          <w:b w:val="0"/>
        </w:rPr>
        <w:t xml:space="preserve"> </w:t>
      </w:r>
      <w:proofErr w:type="spellStart"/>
      <w:r w:rsidR="00D22552">
        <w:rPr>
          <w:rStyle w:val="Zwaar"/>
          <w:rFonts w:eastAsia="Times New Roman" w:cs="Arial"/>
          <w:b w:val="0"/>
        </w:rPr>
        <w:t>causes</w:t>
      </w:r>
      <w:proofErr w:type="spellEnd"/>
      <w:r>
        <w:rPr>
          <w:rStyle w:val="Zwaar"/>
          <w:rFonts w:eastAsia="Times New Roman" w:cs="Arial"/>
          <w:b w:val="0"/>
        </w:rPr>
        <w:t>.</w:t>
      </w:r>
    </w:p>
    <w:p w14:paraId="77999CB2" w14:textId="77777777" w:rsidR="001424B3" w:rsidRPr="001424B3" w:rsidRDefault="001424B3" w:rsidP="005F231D">
      <w:pPr>
        <w:spacing w:after="0" w:line="240" w:lineRule="auto"/>
        <w:ind w:left="720"/>
        <w:rPr>
          <w:rFonts w:eastAsia="Times New Roman" w:cs="Arial"/>
          <w:bCs/>
        </w:rPr>
      </w:pPr>
    </w:p>
    <w:p w14:paraId="5B1D5139" w14:textId="32590663" w:rsidR="00AE355A" w:rsidRPr="00747F28" w:rsidRDefault="00694FAC" w:rsidP="005F231D">
      <w:pPr>
        <w:numPr>
          <w:ilvl w:val="0"/>
          <w:numId w:val="12"/>
        </w:numPr>
        <w:spacing w:after="0" w:line="240" w:lineRule="auto"/>
        <w:rPr>
          <w:rFonts w:eastAsia="Times New Roman" w:cs="Arial"/>
          <w:bCs/>
        </w:rPr>
      </w:pPr>
      <w:proofErr w:type="spellStart"/>
      <w:r w:rsidRPr="00747F28">
        <w:rPr>
          <w:rFonts w:cs="Arial"/>
          <w:b/>
        </w:rPr>
        <w:t>Diagnostic</w:t>
      </w:r>
      <w:proofErr w:type="spellEnd"/>
      <w:r w:rsidRPr="00747F28">
        <w:rPr>
          <w:rFonts w:cs="Arial"/>
          <w:b/>
        </w:rPr>
        <w:t xml:space="preserve"> </w:t>
      </w:r>
      <w:proofErr w:type="spellStart"/>
      <w:r w:rsidR="00E33330" w:rsidRPr="00747F28">
        <w:rPr>
          <w:rFonts w:cs="Arial"/>
          <w:b/>
        </w:rPr>
        <w:t>r</w:t>
      </w:r>
      <w:r w:rsidR="00826635">
        <w:rPr>
          <w:rFonts w:cs="Arial"/>
          <w:b/>
        </w:rPr>
        <w:t>adiographic</w:t>
      </w:r>
      <w:proofErr w:type="spellEnd"/>
      <w:r w:rsidR="00826635">
        <w:rPr>
          <w:rFonts w:cs="Arial"/>
          <w:b/>
        </w:rPr>
        <w:t xml:space="preserve"> i</w:t>
      </w:r>
      <w:r w:rsidRPr="00747F28">
        <w:rPr>
          <w:rFonts w:cs="Arial"/>
          <w:b/>
        </w:rPr>
        <w:t>maging</w:t>
      </w:r>
    </w:p>
    <w:p w14:paraId="0EC1DB97" w14:textId="1C58B087" w:rsidR="00694FAC" w:rsidRDefault="001424B3" w:rsidP="005F231D">
      <w:pPr>
        <w:spacing w:line="240" w:lineRule="auto"/>
        <w:rPr>
          <w:rFonts w:cs="Arial"/>
          <w:b/>
        </w:rPr>
      </w:pPr>
      <w:proofErr w:type="spellStart"/>
      <w:r>
        <w:rPr>
          <w:rStyle w:val="Zwaar"/>
          <w:rFonts w:eastAsia="Times New Roman" w:cs="Arial"/>
          <w:b w:val="0"/>
        </w:rPr>
        <w:t>Findings</w:t>
      </w:r>
      <w:proofErr w:type="spellEnd"/>
      <w:r>
        <w:rPr>
          <w:rStyle w:val="Zwaar"/>
          <w:rFonts w:eastAsia="Times New Roman" w:cs="Arial"/>
          <w:b w:val="0"/>
        </w:rPr>
        <w:t xml:space="preserve"> consistent </w:t>
      </w:r>
      <w:proofErr w:type="spellStart"/>
      <w:r>
        <w:rPr>
          <w:rStyle w:val="Zwaar"/>
          <w:rFonts w:eastAsia="Times New Roman" w:cs="Arial"/>
          <w:b w:val="0"/>
        </w:rPr>
        <w:t>with</w:t>
      </w:r>
      <w:proofErr w:type="spellEnd"/>
      <w:r>
        <w:rPr>
          <w:rStyle w:val="Zwaar"/>
          <w:rFonts w:eastAsia="Times New Roman" w:cs="Arial"/>
          <w:b w:val="0"/>
        </w:rPr>
        <w:t xml:space="preserve"> </w:t>
      </w:r>
      <w:proofErr w:type="spellStart"/>
      <w:r w:rsidR="00BE722D">
        <w:rPr>
          <w:rStyle w:val="Zwaar"/>
          <w:rFonts w:eastAsia="Times New Roman" w:cs="Arial"/>
          <w:b w:val="0"/>
        </w:rPr>
        <w:t>pulmonary</w:t>
      </w:r>
      <w:proofErr w:type="spellEnd"/>
      <w:r w:rsidR="00BE722D">
        <w:rPr>
          <w:rStyle w:val="Zwaar"/>
          <w:rFonts w:eastAsia="Times New Roman" w:cs="Arial"/>
          <w:b w:val="0"/>
        </w:rPr>
        <w:t xml:space="preserve"> </w:t>
      </w:r>
      <w:proofErr w:type="spellStart"/>
      <w:r w:rsidR="00BE722D">
        <w:rPr>
          <w:rStyle w:val="Zwaar"/>
          <w:rFonts w:eastAsia="Times New Roman" w:cs="Arial"/>
          <w:b w:val="0"/>
        </w:rPr>
        <w:t>oedema</w:t>
      </w:r>
      <w:proofErr w:type="spellEnd"/>
      <w:r w:rsidR="00BE722D">
        <w:rPr>
          <w:rStyle w:val="Zwaar"/>
          <w:rFonts w:eastAsia="Times New Roman" w:cs="Arial"/>
          <w:b w:val="0"/>
        </w:rPr>
        <w:t xml:space="preserve"> </w:t>
      </w:r>
      <w:proofErr w:type="spellStart"/>
      <w:r w:rsidR="00BE722D">
        <w:rPr>
          <w:rStyle w:val="Zwaar"/>
          <w:rFonts w:eastAsia="Times New Roman" w:cs="Arial"/>
          <w:b w:val="0"/>
        </w:rPr>
        <w:t>from</w:t>
      </w:r>
      <w:proofErr w:type="spellEnd"/>
      <w:r w:rsidR="00BE722D">
        <w:rPr>
          <w:rStyle w:val="Zwaar"/>
          <w:rFonts w:eastAsia="Times New Roman" w:cs="Arial"/>
          <w:b w:val="0"/>
        </w:rPr>
        <w:t xml:space="preserve"> </w:t>
      </w:r>
      <w:proofErr w:type="spellStart"/>
      <w:r>
        <w:rPr>
          <w:rStyle w:val="Zwaar"/>
          <w:rFonts w:eastAsia="Times New Roman" w:cs="Arial"/>
          <w:b w:val="0"/>
        </w:rPr>
        <w:t>circulatory</w:t>
      </w:r>
      <w:proofErr w:type="spellEnd"/>
      <w:r>
        <w:rPr>
          <w:rStyle w:val="Zwaar"/>
          <w:rFonts w:eastAsia="Times New Roman" w:cs="Arial"/>
          <w:b w:val="0"/>
        </w:rPr>
        <w:t xml:space="preserve"> </w:t>
      </w:r>
      <w:proofErr w:type="spellStart"/>
      <w:r>
        <w:rPr>
          <w:rStyle w:val="Zwaar"/>
          <w:rFonts w:eastAsia="Times New Roman" w:cs="Arial"/>
          <w:b w:val="0"/>
        </w:rPr>
        <w:t>overload</w:t>
      </w:r>
      <w:proofErr w:type="spellEnd"/>
      <w:r>
        <w:rPr>
          <w:rStyle w:val="Zwaar"/>
          <w:rFonts w:eastAsia="Times New Roman" w:cs="Arial"/>
          <w:b w:val="0"/>
        </w:rPr>
        <w:t xml:space="preserve"> </w:t>
      </w:r>
      <w:proofErr w:type="spellStart"/>
      <w:r w:rsidR="00DC0711">
        <w:rPr>
          <w:rStyle w:val="Zwaar"/>
          <w:rFonts w:eastAsia="Times New Roman" w:cs="Arial"/>
          <w:b w:val="0"/>
        </w:rPr>
        <w:t>could</w:t>
      </w:r>
      <w:proofErr w:type="spellEnd"/>
      <w:r w:rsidR="00DC0711">
        <w:rPr>
          <w:rStyle w:val="Zwaar"/>
          <w:rFonts w:eastAsia="Times New Roman" w:cs="Arial"/>
          <w:b w:val="0"/>
        </w:rPr>
        <w:t xml:space="preserve"> </w:t>
      </w:r>
      <w:proofErr w:type="spellStart"/>
      <w:r>
        <w:rPr>
          <w:rStyle w:val="Zwaar"/>
          <w:rFonts w:eastAsia="Times New Roman" w:cs="Arial"/>
          <w:b w:val="0"/>
        </w:rPr>
        <w:t>include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5F02E1">
        <w:rPr>
          <w:rStyle w:val="Zwaar"/>
          <w:rFonts w:eastAsia="Times New Roman" w:cs="Arial"/>
          <w:b w:val="0"/>
        </w:rPr>
        <w:t>presence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of new or </w:t>
      </w:r>
      <w:proofErr w:type="spellStart"/>
      <w:r w:rsidRPr="005F02E1">
        <w:rPr>
          <w:rStyle w:val="Zwaar"/>
          <w:rFonts w:eastAsia="Times New Roman" w:cs="Arial"/>
          <w:b w:val="0"/>
        </w:rPr>
        <w:t>worsening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AE355A">
        <w:rPr>
          <w:rStyle w:val="Zwaar"/>
          <w:rFonts w:eastAsia="Times New Roman" w:cs="Arial"/>
          <w:b w:val="0"/>
        </w:rPr>
        <w:t>pleural</w:t>
      </w:r>
      <w:proofErr w:type="spellEnd"/>
      <w:r w:rsidRPr="00AE355A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AE355A">
        <w:rPr>
          <w:rStyle w:val="Zwaar"/>
          <w:rFonts w:eastAsia="Times New Roman" w:cs="Arial"/>
          <w:b w:val="0"/>
        </w:rPr>
        <w:t>effusions</w:t>
      </w:r>
      <w:proofErr w:type="spellEnd"/>
      <w:r w:rsidRPr="00AE355A">
        <w:rPr>
          <w:rStyle w:val="Zwaar"/>
          <w:rFonts w:eastAsia="Times New Roman" w:cs="Arial"/>
          <w:b w:val="0"/>
        </w:rPr>
        <w:t xml:space="preserve">, </w:t>
      </w:r>
      <w:r w:rsidRPr="00AE355A">
        <w:rPr>
          <w:rFonts w:eastAsia="Times New Roman" w:cs="Arial"/>
          <w:bCs/>
          <w:lang w:val="en"/>
        </w:rPr>
        <w:t xml:space="preserve">progressive lobar vessel enlargement, </w:t>
      </w:r>
      <w:proofErr w:type="spellStart"/>
      <w:r w:rsidRPr="00AE355A">
        <w:rPr>
          <w:rFonts w:eastAsia="Times New Roman" w:cs="Arial"/>
          <w:bCs/>
          <w:lang w:val="en"/>
        </w:rPr>
        <w:t>peribronchial</w:t>
      </w:r>
      <w:proofErr w:type="spellEnd"/>
      <w:r w:rsidRPr="00AE355A">
        <w:rPr>
          <w:rFonts w:eastAsia="Times New Roman" w:cs="Arial"/>
          <w:bCs/>
          <w:lang w:val="en"/>
        </w:rPr>
        <w:t xml:space="preserve"> cuffing, bilateral </w:t>
      </w:r>
      <w:proofErr w:type="spellStart"/>
      <w:r w:rsidRPr="00AE355A">
        <w:rPr>
          <w:rFonts w:eastAsia="Times New Roman" w:cs="Arial"/>
          <w:bCs/>
          <w:lang w:val="en"/>
        </w:rPr>
        <w:t>Kerley</w:t>
      </w:r>
      <w:proofErr w:type="spellEnd"/>
      <w:r w:rsidRPr="00AE355A">
        <w:rPr>
          <w:rFonts w:eastAsia="Times New Roman" w:cs="Arial"/>
          <w:bCs/>
          <w:lang w:val="en"/>
        </w:rPr>
        <w:t xml:space="preserve"> lines</w:t>
      </w:r>
      <w:r w:rsidR="00497651">
        <w:rPr>
          <w:rFonts w:eastAsia="Times New Roman" w:cs="Arial"/>
          <w:bCs/>
          <w:lang w:val="en"/>
        </w:rPr>
        <w:t>,</w:t>
      </w:r>
      <w:r w:rsidRPr="00AE355A">
        <w:rPr>
          <w:rFonts w:eastAsia="Times New Roman" w:cs="Arial"/>
          <w:bCs/>
          <w:lang w:val="en"/>
        </w:rPr>
        <w:t xml:space="preserve"> alveolar </w:t>
      </w:r>
      <w:proofErr w:type="spellStart"/>
      <w:r w:rsidRPr="00AE355A">
        <w:rPr>
          <w:rFonts w:eastAsia="Times New Roman" w:cs="Arial"/>
          <w:bCs/>
          <w:lang w:val="en"/>
        </w:rPr>
        <w:t>oedema</w:t>
      </w:r>
      <w:proofErr w:type="spellEnd"/>
      <w:r w:rsidRPr="00AE355A">
        <w:rPr>
          <w:rFonts w:eastAsia="Times New Roman" w:cs="Arial"/>
          <w:bCs/>
          <w:lang w:val="en"/>
        </w:rPr>
        <w:t xml:space="preserve"> with nodular areas of increased opacity and</w:t>
      </w:r>
      <w:r w:rsidR="00BE722D">
        <w:rPr>
          <w:rFonts w:eastAsia="Times New Roman" w:cs="Arial"/>
          <w:bCs/>
          <w:lang w:val="en"/>
        </w:rPr>
        <w:t>/or</w:t>
      </w:r>
      <w:r w:rsidRPr="005F02E1">
        <w:rPr>
          <w:rStyle w:val="Zwaar"/>
          <w:rFonts w:eastAsia="Times New Roman" w:cs="Arial"/>
          <w:b w:val="0"/>
          <w:lang w:val="en"/>
        </w:rPr>
        <w:t xml:space="preserve"> </w:t>
      </w:r>
      <w:proofErr w:type="spellStart"/>
      <w:r w:rsidRPr="005F02E1">
        <w:rPr>
          <w:rStyle w:val="Zwaar"/>
          <w:rFonts w:eastAsia="Times New Roman" w:cs="Arial"/>
          <w:b w:val="0"/>
        </w:rPr>
        <w:t>cardiac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5F02E1">
        <w:rPr>
          <w:rStyle w:val="Zwaar"/>
          <w:rFonts w:eastAsia="Times New Roman" w:cs="Arial"/>
          <w:b w:val="0"/>
        </w:rPr>
        <w:t>silhouette</w:t>
      </w:r>
      <w:proofErr w:type="spellEnd"/>
      <w:r w:rsidRPr="005F02E1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5F02E1">
        <w:rPr>
          <w:rStyle w:val="Zwaar"/>
          <w:rFonts w:eastAsia="Times New Roman" w:cs="Arial"/>
          <w:b w:val="0"/>
        </w:rPr>
        <w:t>enlargement</w:t>
      </w:r>
      <w:proofErr w:type="spellEnd"/>
      <w:r w:rsidRPr="005F02E1">
        <w:rPr>
          <w:rStyle w:val="Zwaar"/>
          <w:rFonts w:eastAsia="Times New Roman" w:cs="Arial"/>
          <w:b w:val="0"/>
        </w:rPr>
        <w:t>.</w:t>
      </w:r>
    </w:p>
    <w:p w14:paraId="3E11E834" w14:textId="77777777" w:rsidR="001424B3" w:rsidRPr="00747F28" w:rsidRDefault="00497651" w:rsidP="005F231D">
      <w:pPr>
        <w:numPr>
          <w:ilvl w:val="0"/>
          <w:numId w:val="12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Blood </w:t>
      </w:r>
      <w:proofErr w:type="spellStart"/>
      <w:r>
        <w:rPr>
          <w:rFonts w:cs="Arial"/>
          <w:b/>
        </w:rPr>
        <w:t>pressure</w:t>
      </w:r>
      <w:proofErr w:type="spellEnd"/>
      <w:r>
        <w:rPr>
          <w:rFonts w:cs="Arial"/>
          <w:b/>
        </w:rPr>
        <w:t xml:space="preserve"> m</w:t>
      </w:r>
      <w:r w:rsidR="001424B3" w:rsidRPr="00747F28">
        <w:rPr>
          <w:rFonts w:cs="Arial"/>
          <w:b/>
        </w:rPr>
        <w:t xml:space="preserve">onitoring </w:t>
      </w:r>
    </w:p>
    <w:p w14:paraId="5005DD25" w14:textId="77777777" w:rsidR="001424B3" w:rsidRDefault="00F512EB" w:rsidP="005F231D">
      <w:pPr>
        <w:spacing w:line="240" w:lineRule="auto"/>
        <w:rPr>
          <w:rFonts w:eastAsia="Times New Roman" w:cs="Arial"/>
        </w:rPr>
      </w:pPr>
      <w:proofErr w:type="spellStart"/>
      <w:r>
        <w:rPr>
          <w:rStyle w:val="Zwaar"/>
          <w:b w:val="0"/>
        </w:rPr>
        <w:t>Often</w:t>
      </w:r>
      <w:proofErr w:type="spellEnd"/>
      <w:r w:rsidR="001424B3" w:rsidRPr="0016589E">
        <w:rPr>
          <w:rStyle w:val="Zwaar"/>
          <w:b w:val="0"/>
        </w:rPr>
        <w:t xml:space="preserve"> </w:t>
      </w:r>
      <w:proofErr w:type="spellStart"/>
      <w:r w:rsidR="001424B3" w:rsidRPr="0016589E">
        <w:rPr>
          <w:rStyle w:val="Zwaar"/>
          <w:b w:val="0"/>
        </w:rPr>
        <w:t>the</w:t>
      </w:r>
      <w:proofErr w:type="spellEnd"/>
      <w:r w:rsidR="001424B3" w:rsidRPr="0016589E">
        <w:rPr>
          <w:rStyle w:val="Zwaar"/>
          <w:b w:val="0"/>
        </w:rPr>
        <w:t xml:space="preserve"> arterial </w:t>
      </w:r>
      <w:proofErr w:type="spellStart"/>
      <w:r w:rsidR="001424B3" w:rsidRPr="0016589E">
        <w:rPr>
          <w:rStyle w:val="Zwaar"/>
          <w:b w:val="0"/>
        </w:rPr>
        <w:t>pressure</w:t>
      </w:r>
      <w:proofErr w:type="spellEnd"/>
      <w:r w:rsidR="001424B3" w:rsidRPr="0016589E">
        <w:rPr>
          <w:rStyle w:val="Zwaar"/>
          <w:b w:val="0"/>
        </w:rPr>
        <w:t xml:space="preserve"> is </w:t>
      </w:r>
      <w:proofErr w:type="spellStart"/>
      <w:r w:rsidR="001424B3" w:rsidRPr="0016589E">
        <w:rPr>
          <w:rStyle w:val="Zwaar"/>
          <w:b w:val="0"/>
        </w:rPr>
        <w:t>raised</w:t>
      </w:r>
      <w:proofErr w:type="spellEnd"/>
      <w:r w:rsidR="001424B3" w:rsidRPr="0016589E">
        <w:rPr>
          <w:rStyle w:val="Zwaar"/>
          <w:b w:val="0"/>
        </w:rPr>
        <w:t xml:space="preserve">, </w:t>
      </w:r>
      <w:proofErr w:type="spellStart"/>
      <w:r w:rsidR="001424B3" w:rsidRPr="0016589E">
        <w:rPr>
          <w:rStyle w:val="Zwaar"/>
          <w:b w:val="0"/>
        </w:rPr>
        <w:t>often</w:t>
      </w:r>
      <w:proofErr w:type="spellEnd"/>
      <w:r w:rsidR="001424B3" w:rsidRPr="0016589E">
        <w:rPr>
          <w:rStyle w:val="Zwaar"/>
          <w:b w:val="0"/>
        </w:rPr>
        <w:t xml:space="preserve"> </w:t>
      </w:r>
      <w:proofErr w:type="spellStart"/>
      <w:r w:rsidR="001424B3" w:rsidRPr="0016589E">
        <w:rPr>
          <w:rStyle w:val="Zwaar"/>
          <w:b w:val="0"/>
        </w:rPr>
        <w:t>with</w:t>
      </w:r>
      <w:proofErr w:type="spellEnd"/>
      <w:r w:rsidR="001424B3" w:rsidRPr="0016589E">
        <w:rPr>
          <w:rStyle w:val="Zwaar"/>
          <w:b w:val="0"/>
        </w:rPr>
        <w:t xml:space="preserve"> </w:t>
      </w:r>
      <w:proofErr w:type="spellStart"/>
      <w:r w:rsidR="001424B3" w:rsidRPr="0016589E">
        <w:rPr>
          <w:rStyle w:val="Zwaar"/>
          <w:b w:val="0"/>
        </w:rPr>
        <w:t>widened</w:t>
      </w:r>
      <w:proofErr w:type="spellEnd"/>
      <w:r w:rsidR="001424B3" w:rsidRPr="0016589E">
        <w:rPr>
          <w:rStyle w:val="Zwaar"/>
          <w:b w:val="0"/>
        </w:rPr>
        <w:t xml:space="preserve"> </w:t>
      </w:r>
      <w:proofErr w:type="spellStart"/>
      <w:r w:rsidR="001424B3" w:rsidRPr="0016589E">
        <w:rPr>
          <w:rStyle w:val="Zwaar"/>
          <w:b w:val="0"/>
        </w:rPr>
        <w:t>pulse</w:t>
      </w:r>
      <w:proofErr w:type="spellEnd"/>
      <w:r w:rsidR="001424B3" w:rsidRPr="0016589E">
        <w:rPr>
          <w:rStyle w:val="Zwaar"/>
          <w:b w:val="0"/>
        </w:rPr>
        <w:t xml:space="preserve"> </w:t>
      </w:r>
      <w:proofErr w:type="spellStart"/>
      <w:r w:rsidR="001424B3" w:rsidRPr="0016589E">
        <w:rPr>
          <w:rStyle w:val="Zwaar"/>
          <w:b w:val="0"/>
        </w:rPr>
        <w:t>pressure</w:t>
      </w:r>
      <w:proofErr w:type="spellEnd"/>
      <w:r w:rsidR="001424B3" w:rsidRPr="0016589E">
        <w:rPr>
          <w:rStyle w:val="Zwaar"/>
          <w:b w:val="0"/>
        </w:rPr>
        <w:t xml:space="preserve">; </w:t>
      </w:r>
      <w:proofErr w:type="spellStart"/>
      <w:r w:rsidR="001424B3" w:rsidRPr="0016589E">
        <w:rPr>
          <w:rStyle w:val="Zwaar"/>
          <w:b w:val="0"/>
        </w:rPr>
        <w:t>however</w:t>
      </w:r>
      <w:proofErr w:type="spellEnd"/>
      <w:r w:rsidR="001424B3" w:rsidRPr="0016589E">
        <w:rPr>
          <w:rStyle w:val="Zwaar"/>
          <w:b w:val="0"/>
        </w:rPr>
        <w:t xml:space="preserve"> </w:t>
      </w:r>
      <w:proofErr w:type="spellStart"/>
      <w:r w:rsidR="001424B3" w:rsidRPr="0016589E">
        <w:rPr>
          <w:rStyle w:val="Zwaar"/>
          <w:b w:val="0"/>
        </w:rPr>
        <w:t>hypotension</w:t>
      </w:r>
      <w:proofErr w:type="spellEnd"/>
      <w:r w:rsidR="001424B3" w:rsidRPr="0016589E">
        <w:rPr>
          <w:rFonts w:eastAsia="Times New Roman" w:cs="Arial"/>
        </w:rPr>
        <w:t xml:space="preserve"> </w:t>
      </w:r>
      <w:proofErr w:type="spellStart"/>
      <w:r w:rsidR="001424B3" w:rsidRPr="0016589E">
        <w:rPr>
          <w:rFonts w:eastAsia="Times New Roman" w:cs="Arial"/>
        </w:rPr>
        <w:t>may</w:t>
      </w:r>
      <w:proofErr w:type="spellEnd"/>
      <w:r w:rsidR="001424B3" w:rsidRPr="0016589E">
        <w:rPr>
          <w:rFonts w:eastAsia="Times New Roman" w:cs="Arial"/>
        </w:rPr>
        <w:t xml:space="preserve"> </w:t>
      </w:r>
      <w:proofErr w:type="spellStart"/>
      <w:r w:rsidR="001424B3" w:rsidRPr="00D30ED8">
        <w:rPr>
          <w:rFonts w:eastAsia="Times New Roman" w:cs="Arial"/>
        </w:rPr>
        <w:t>be</w:t>
      </w:r>
      <w:proofErr w:type="spellEnd"/>
      <w:r w:rsidR="001424B3" w:rsidRPr="00D30ED8">
        <w:rPr>
          <w:rFonts w:eastAsia="Times New Roman" w:cs="Arial"/>
        </w:rPr>
        <w:t xml:space="preserve"> a presenting feature</w:t>
      </w:r>
      <w:r w:rsidR="001424B3">
        <w:rPr>
          <w:rFonts w:eastAsia="Times New Roman" w:cs="Arial"/>
        </w:rPr>
        <w:t xml:space="preserve">, e.g. in </w:t>
      </w:r>
      <w:proofErr w:type="spellStart"/>
      <w:r w:rsidR="001424B3">
        <w:rPr>
          <w:rFonts w:eastAsia="Times New Roman" w:cs="Arial"/>
        </w:rPr>
        <w:t>patients</w:t>
      </w:r>
      <w:proofErr w:type="spellEnd"/>
      <w:r w:rsidR="001424B3">
        <w:rPr>
          <w:rFonts w:eastAsia="Times New Roman" w:cs="Arial"/>
        </w:rPr>
        <w:t xml:space="preserve"> in a state of </w:t>
      </w:r>
      <w:r w:rsidR="001424B3" w:rsidRPr="00D30ED8">
        <w:rPr>
          <w:rFonts w:eastAsia="Times New Roman" w:cs="Arial"/>
        </w:rPr>
        <w:t xml:space="preserve">acute </w:t>
      </w:r>
      <w:proofErr w:type="spellStart"/>
      <w:r w:rsidR="001424B3" w:rsidRPr="00D30ED8">
        <w:rPr>
          <w:rFonts w:eastAsia="Times New Roman" w:cs="Arial"/>
        </w:rPr>
        <w:t>cardiac</w:t>
      </w:r>
      <w:proofErr w:type="spellEnd"/>
      <w:r w:rsidR="001424B3" w:rsidRPr="00D30ED8">
        <w:rPr>
          <w:rFonts w:eastAsia="Times New Roman" w:cs="Arial"/>
        </w:rPr>
        <w:t xml:space="preserve"> </w:t>
      </w:r>
      <w:proofErr w:type="spellStart"/>
      <w:r w:rsidR="001424B3" w:rsidRPr="00D30ED8">
        <w:rPr>
          <w:rFonts w:eastAsia="Times New Roman" w:cs="Arial"/>
        </w:rPr>
        <w:t>collapse</w:t>
      </w:r>
      <w:proofErr w:type="spellEnd"/>
      <w:r w:rsidR="001424B3">
        <w:rPr>
          <w:rFonts w:eastAsia="Times New Roman" w:cs="Arial"/>
        </w:rPr>
        <w:t>.</w:t>
      </w:r>
    </w:p>
    <w:p w14:paraId="0C01AE82" w14:textId="484CEAE2" w:rsidR="00747F28" w:rsidRDefault="001424B3" w:rsidP="005F231D">
      <w:pPr>
        <w:spacing w:line="240" w:lineRule="auto"/>
        <w:rPr>
          <w:rStyle w:val="Zwaar"/>
        </w:rPr>
      </w:pPr>
      <w:r>
        <w:rPr>
          <w:rFonts w:eastAsia="Times New Roman" w:cs="Arial"/>
        </w:rPr>
        <w:t>B</w:t>
      </w:r>
      <w:r w:rsidRPr="00D30ED8">
        <w:rPr>
          <w:rStyle w:val="Zwaar"/>
          <w:rFonts w:eastAsia="Times New Roman" w:cs="Arial"/>
          <w:b w:val="0"/>
        </w:rPr>
        <w:t xml:space="preserve">lood </w:t>
      </w:r>
      <w:proofErr w:type="spellStart"/>
      <w:r w:rsidRPr="00D30ED8">
        <w:rPr>
          <w:rStyle w:val="Zwaar"/>
          <w:rFonts w:eastAsia="Times New Roman" w:cs="Arial"/>
          <w:b w:val="0"/>
        </w:rPr>
        <w:t>pressure</w:t>
      </w:r>
      <w:proofErr w:type="spellEnd"/>
      <w:r w:rsidRPr="00D30ED8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D30ED8">
        <w:rPr>
          <w:rStyle w:val="Zwaar"/>
          <w:rFonts w:eastAsia="Times New Roman" w:cs="Arial"/>
          <w:b w:val="0"/>
        </w:rPr>
        <w:t>should</w:t>
      </w:r>
      <w:proofErr w:type="spellEnd"/>
      <w:r w:rsidRPr="00D30ED8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D30ED8">
        <w:rPr>
          <w:rStyle w:val="Zwaar"/>
          <w:rFonts w:eastAsia="Times New Roman" w:cs="Arial"/>
          <w:b w:val="0"/>
        </w:rPr>
        <w:t>be</w:t>
      </w:r>
      <w:proofErr w:type="spellEnd"/>
      <w:r w:rsidRPr="00D30ED8">
        <w:rPr>
          <w:rStyle w:val="Zwaar"/>
          <w:rFonts w:eastAsia="Times New Roman" w:cs="Arial"/>
          <w:b w:val="0"/>
        </w:rPr>
        <w:t xml:space="preserve"> </w:t>
      </w:r>
      <w:proofErr w:type="spellStart"/>
      <w:r>
        <w:rPr>
          <w:rStyle w:val="Zwaar"/>
          <w:rFonts w:eastAsia="Times New Roman" w:cs="Arial"/>
          <w:b w:val="0"/>
        </w:rPr>
        <w:t>monitored</w:t>
      </w:r>
      <w:proofErr w:type="spellEnd"/>
      <w:r>
        <w:rPr>
          <w:rStyle w:val="Zwaar"/>
          <w:rFonts w:eastAsia="Times New Roman" w:cs="Arial"/>
          <w:b w:val="0"/>
        </w:rPr>
        <w:t xml:space="preserve"> </w:t>
      </w:r>
      <w:proofErr w:type="spellStart"/>
      <w:r>
        <w:rPr>
          <w:rStyle w:val="Zwaar"/>
          <w:rFonts w:eastAsia="Times New Roman" w:cs="Arial"/>
          <w:b w:val="0"/>
        </w:rPr>
        <w:t>especially</w:t>
      </w:r>
      <w:proofErr w:type="spellEnd"/>
      <w:r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D30ED8">
        <w:rPr>
          <w:rStyle w:val="Zwaar"/>
          <w:rFonts w:eastAsia="Times New Roman" w:cs="Arial"/>
          <w:b w:val="0"/>
        </w:rPr>
        <w:t>if</w:t>
      </w:r>
      <w:proofErr w:type="spellEnd"/>
      <w:r w:rsidRPr="00D30ED8">
        <w:rPr>
          <w:rStyle w:val="Zwaar"/>
          <w:rFonts w:eastAsia="Times New Roman" w:cs="Arial"/>
          <w:b w:val="0"/>
        </w:rPr>
        <w:t xml:space="preserve"> </w:t>
      </w:r>
      <w:proofErr w:type="spellStart"/>
      <w:r w:rsidRPr="00D30ED8">
        <w:rPr>
          <w:rStyle w:val="Zwaar"/>
          <w:rFonts w:eastAsia="Times New Roman" w:cs="Arial"/>
          <w:b w:val="0"/>
        </w:rPr>
        <w:t>multi-unit</w:t>
      </w:r>
      <w:proofErr w:type="spellEnd"/>
      <w:r w:rsidRPr="00D30ED8">
        <w:rPr>
          <w:rStyle w:val="Zwaar"/>
          <w:rFonts w:eastAsia="Times New Roman" w:cs="Arial"/>
          <w:b w:val="0"/>
        </w:rPr>
        <w:t xml:space="preserve"> </w:t>
      </w:r>
      <w:proofErr w:type="spellStart"/>
      <w:r>
        <w:rPr>
          <w:rStyle w:val="Zwaar"/>
          <w:rFonts w:eastAsia="Times New Roman" w:cs="Arial"/>
          <w:b w:val="0"/>
        </w:rPr>
        <w:t>transfusions</w:t>
      </w:r>
      <w:proofErr w:type="spellEnd"/>
      <w:r>
        <w:rPr>
          <w:rStyle w:val="Zwaar"/>
          <w:rFonts w:eastAsia="Times New Roman" w:cs="Arial"/>
          <w:b w:val="0"/>
        </w:rPr>
        <w:t xml:space="preserve"> are </w:t>
      </w:r>
      <w:proofErr w:type="spellStart"/>
      <w:r>
        <w:rPr>
          <w:rStyle w:val="Zwaar"/>
          <w:rFonts w:eastAsia="Times New Roman" w:cs="Arial"/>
          <w:b w:val="0"/>
        </w:rPr>
        <w:t>given</w:t>
      </w:r>
      <w:proofErr w:type="spellEnd"/>
      <w:r w:rsidRPr="00D30ED8">
        <w:rPr>
          <w:rStyle w:val="Zwaar"/>
          <w:rFonts w:eastAsia="Times New Roman" w:cs="Arial"/>
          <w:b w:val="0"/>
        </w:rPr>
        <w:t>.</w:t>
      </w:r>
    </w:p>
    <w:p w14:paraId="37907171" w14:textId="77777777" w:rsidR="00FE1EFE" w:rsidRDefault="00747F28" w:rsidP="005F231D">
      <w:pPr>
        <w:numPr>
          <w:ilvl w:val="0"/>
          <w:numId w:val="12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Change in </w:t>
      </w:r>
      <w:proofErr w:type="spellStart"/>
      <w:r>
        <w:rPr>
          <w:rFonts w:cs="Arial"/>
          <w:b/>
        </w:rPr>
        <w:t>the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patient</w:t>
      </w:r>
      <w:r w:rsidR="00FE1EFE">
        <w:rPr>
          <w:rFonts w:cs="Arial"/>
          <w:b/>
        </w:rPr>
        <w:t>’</w:t>
      </w:r>
      <w:r>
        <w:rPr>
          <w:rFonts w:cs="Arial"/>
          <w:b/>
        </w:rPr>
        <w:t>s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weight</w:t>
      </w:r>
      <w:proofErr w:type="spellEnd"/>
    </w:p>
    <w:p w14:paraId="3B5CC914" w14:textId="77777777" w:rsidR="00747F28" w:rsidRPr="00FE1EFE" w:rsidRDefault="00747F28" w:rsidP="005F231D">
      <w:pPr>
        <w:spacing w:after="0" w:line="240" w:lineRule="auto"/>
        <w:rPr>
          <w:rFonts w:cs="Arial"/>
          <w:b/>
        </w:rPr>
      </w:pPr>
      <w:proofErr w:type="spellStart"/>
      <w:r w:rsidRPr="00FE1EFE">
        <w:rPr>
          <w:rFonts w:cs="Arial"/>
        </w:rPr>
        <w:t>Typically</w:t>
      </w:r>
      <w:proofErr w:type="spellEnd"/>
      <w:r w:rsidRPr="00FE1EFE">
        <w:rPr>
          <w:rFonts w:cs="Arial"/>
        </w:rPr>
        <w:t xml:space="preserve"> </w:t>
      </w:r>
      <w:proofErr w:type="spellStart"/>
      <w:r w:rsidRPr="00FE1EFE">
        <w:rPr>
          <w:rFonts w:cs="Arial"/>
        </w:rPr>
        <w:t>the</w:t>
      </w:r>
      <w:proofErr w:type="spellEnd"/>
      <w:r w:rsidRPr="00FE1EFE">
        <w:rPr>
          <w:rFonts w:cs="Arial"/>
        </w:rPr>
        <w:t xml:space="preserve"> </w:t>
      </w:r>
      <w:proofErr w:type="spellStart"/>
      <w:r w:rsidRPr="00FE1EFE">
        <w:rPr>
          <w:rFonts w:cs="Arial"/>
        </w:rPr>
        <w:t>patient’s</w:t>
      </w:r>
      <w:proofErr w:type="spellEnd"/>
      <w:r w:rsidRPr="00FE1EFE">
        <w:rPr>
          <w:rFonts w:cs="Arial"/>
        </w:rPr>
        <w:t xml:space="preserve"> </w:t>
      </w:r>
      <w:proofErr w:type="spellStart"/>
      <w:r w:rsidRPr="00FE1EFE">
        <w:rPr>
          <w:rFonts w:cs="Arial"/>
        </w:rPr>
        <w:t>weight</w:t>
      </w:r>
      <w:proofErr w:type="spellEnd"/>
      <w:r w:rsidRPr="00FE1EFE">
        <w:rPr>
          <w:rFonts w:cs="Arial"/>
        </w:rPr>
        <w:t xml:space="preserve"> </w:t>
      </w:r>
      <w:proofErr w:type="spellStart"/>
      <w:r w:rsidRPr="00FE1EFE">
        <w:rPr>
          <w:rFonts w:cs="Arial"/>
        </w:rPr>
        <w:t>will</w:t>
      </w:r>
      <w:proofErr w:type="spellEnd"/>
      <w:r w:rsidRPr="00FE1EFE">
        <w:rPr>
          <w:rFonts w:cs="Arial"/>
        </w:rPr>
        <w:t xml:space="preserve"> </w:t>
      </w:r>
      <w:proofErr w:type="spellStart"/>
      <w:r w:rsidRPr="00FE1EFE">
        <w:rPr>
          <w:rFonts w:cs="Arial"/>
        </w:rPr>
        <w:t>increase</w:t>
      </w:r>
      <w:proofErr w:type="spellEnd"/>
      <w:r w:rsidRPr="00FE1EFE">
        <w:rPr>
          <w:rFonts w:cs="Arial"/>
        </w:rPr>
        <w:t xml:space="preserve">. </w:t>
      </w:r>
      <w:proofErr w:type="spellStart"/>
      <w:r w:rsidRPr="00FE1EFE">
        <w:rPr>
          <w:rFonts w:cs="Arial"/>
        </w:rPr>
        <w:t>However</w:t>
      </w:r>
      <w:proofErr w:type="spellEnd"/>
      <w:r w:rsidRPr="00FE1EFE">
        <w:rPr>
          <w:rFonts w:cs="Arial"/>
        </w:rPr>
        <w:t xml:space="preserve"> </w:t>
      </w:r>
      <w:proofErr w:type="spellStart"/>
      <w:r w:rsidRPr="00FE1EFE">
        <w:rPr>
          <w:rFonts w:cs="Arial"/>
        </w:rPr>
        <w:t>there</w:t>
      </w:r>
      <w:proofErr w:type="spellEnd"/>
      <w:r w:rsidRPr="00FE1EFE">
        <w:rPr>
          <w:rFonts w:cs="Arial"/>
        </w:rPr>
        <w:t xml:space="preserve"> </w:t>
      </w:r>
      <w:proofErr w:type="spellStart"/>
      <w:r w:rsidRPr="00FE1EFE">
        <w:rPr>
          <w:rFonts w:cs="Arial"/>
        </w:rPr>
        <w:t>may</w:t>
      </w:r>
      <w:proofErr w:type="spellEnd"/>
      <w:r w:rsidRPr="00FE1EFE">
        <w:rPr>
          <w:rFonts w:cs="Arial"/>
        </w:rPr>
        <w:t xml:space="preserve"> </w:t>
      </w:r>
      <w:proofErr w:type="spellStart"/>
      <w:r w:rsidRPr="00FE1EFE">
        <w:rPr>
          <w:rFonts w:cs="Arial"/>
        </w:rPr>
        <w:t>be</w:t>
      </w:r>
      <w:proofErr w:type="spellEnd"/>
      <w:r w:rsidRPr="00FE1EFE">
        <w:rPr>
          <w:rFonts w:cs="Arial"/>
        </w:rPr>
        <w:t xml:space="preserve"> a </w:t>
      </w:r>
      <w:proofErr w:type="spellStart"/>
      <w:r w:rsidRPr="00FE1EFE">
        <w:rPr>
          <w:rFonts w:cs="Arial"/>
        </w:rPr>
        <w:t>decrease</w:t>
      </w:r>
      <w:proofErr w:type="spellEnd"/>
      <w:r w:rsidRPr="00FE1EFE">
        <w:rPr>
          <w:rFonts w:cs="Arial"/>
        </w:rPr>
        <w:t xml:space="preserve"> </w:t>
      </w:r>
      <w:proofErr w:type="spellStart"/>
      <w:r w:rsidRPr="00FE1EFE">
        <w:rPr>
          <w:rFonts w:cs="Arial"/>
        </w:rPr>
        <w:t>following</w:t>
      </w:r>
      <w:proofErr w:type="spellEnd"/>
      <w:r w:rsidRPr="00FE1EFE">
        <w:rPr>
          <w:rFonts w:cs="Arial"/>
        </w:rPr>
        <w:t xml:space="preserve"> </w:t>
      </w:r>
      <w:proofErr w:type="spellStart"/>
      <w:r w:rsidRPr="00FE1EFE">
        <w:rPr>
          <w:rFonts w:cs="Arial"/>
        </w:rPr>
        <w:t>diuretic</w:t>
      </w:r>
      <w:proofErr w:type="spellEnd"/>
      <w:r w:rsidRPr="00FE1EFE">
        <w:rPr>
          <w:rFonts w:cs="Arial"/>
        </w:rPr>
        <w:t xml:space="preserve"> </w:t>
      </w:r>
      <w:proofErr w:type="spellStart"/>
      <w:r w:rsidRPr="00FE1EFE">
        <w:rPr>
          <w:rFonts w:cs="Arial"/>
        </w:rPr>
        <w:t>therapy</w:t>
      </w:r>
      <w:proofErr w:type="spellEnd"/>
      <w:r w:rsidRPr="00FE1EFE">
        <w:rPr>
          <w:rFonts w:cs="Arial"/>
        </w:rPr>
        <w:t>.</w:t>
      </w:r>
    </w:p>
    <w:p w14:paraId="719AD39D" w14:textId="77777777" w:rsidR="00747F28" w:rsidRPr="00FE1EFE" w:rsidRDefault="00747F28" w:rsidP="005F231D">
      <w:pPr>
        <w:spacing w:after="0" w:line="240" w:lineRule="auto"/>
        <w:rPr>
          <w:rFonts w:cs="Arial"/>
          <w:b/>
        </w:rPr>
      </w:pPr>
    </w:p>
    <w:p w14:paraId="4D09F688" w14:textId="77777777" w:rsidR="00335B42" w:rsidRPr="00335B42" w:rsidRDefault="00335B42" w:rsidP="005F231D">
      <w:pPr>
        <w:spacing w:after="0" w:line="240" w:lineRule="auto"/>
        <w:rPr>
          <w:rFonts w:cs="Arial"/>
          <w:b/>
        </w:rPr>
      </w:pPr>
      <w:r w:rsidRPr="00335B42">
        <w:rPr>
          <w:rFonts w:cs="Arial"/>
          <w:b/>
        </w:rPr>
        <w:t>Imputability</w:t>
      </w:r>
    </w:p>
    <w:p w14:paraId="6048169B" w14:textId="1C42F4EA" w:rsidR="00523820" w:rsidRPr="00726151" w:rsidRDefault="00EB623B" w:rsidP="005F231D">
      <w:pPr>
        <w:spacing w:line="240" w:lineRule="auto"/>
        <w:rPr>
          <w:rFonts w:cs="Arial"/>
          <w:b/>
        </w:rPr>
      </w:pPr>
      <w:r>
        <w:rPr>
          <w:rFonts w:cs="Arial"/>
        </w:rPr>
        <w:t xml:space="preserve">The imputability,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</w:t>
      </w:r>
      <w:proofErr w:type="spellStart"/>
      <w:r w:rsidRPr="00EB623B">
        <w:rPr>
          <w:rFonts w:cs="Arial"/>
          <w:i/>
        </w:rPr>
        <w:t>causal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contribution</w:t>
      </w:r>
      <w:proofErr w:type="spellEnd"/>
      <w:r>
        <w:rPr>
          <w:rFonts w:cs="Arial"/>
        </w:rPr>
        <w:t xml:space="preserve"> of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transfusion</w:t>
      </w:r>
      <w:proofErr w:type="spellEnd"/>
      <w:r>
        <w:rPr>
          <w:rFonts w:cs="Arial"/>
        </w:rPr>
        <w:t xml:space="preserve">, is </w:t>
      </w:r>
      <w:proofErr w:type="spellStart"/>
      <w:r>
        <w:rPr>
          <w:rFonts w:cs="Arial"/>
        </w:rPr>
        <w:t>assessed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separately</w:t>
      </w:r>
      <w:proofErr w:type="spellEnd"/>
      <w:r w:rsidR="001424B3">
        <w:rPr>
          <w:rFonts w:cs="Arial"/>
        </w:rPr>
        <w:t>.</w:t>
      </w:r>
      <w:bookmarkStart w:id="0" w:name="_GoBack"/>
      <w:bookmarkEnd w:id="0"/>
    </w:p>
    <w:sectPr w:rsidR="00523820" w:rsidRPr="00726151" w:rsidSect="00915D51">
      <w:footerReference w:type="default" r:id="rId13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9EDA0" w14:textId="77777777" w:rsidR="00EF6B23" w:rsidRDefault="00EF6B23" w:rsidP="0011695A">
      <w:pPr>
        <w:spacing w:after="0" w:line="240" w:lineRule="auto"/>
      </w:pPr>
      <w:r>
        <w:separator/>
      </w:r>
    </w:p>
  </w:endnote>
  <w:endnote w:type="continuationSeparator" w:id="0">
    <w:p w14:paraId="7E714191" w14:textId="77777777" w:rsidR="00EF6B23" w:rsidRDefault="00EF6B23" w:rsidP="0011695A">
      <w:pPr>
        <w:spacing w:after="0" w:line="240" w:lineRule="auto"/>
      </w:pPr>
      <w:r>
        <w:continuationSeparator/>
      </w:r>
    </w:p>
  </w:endnote>
  <w:endnote w:type="continuationNotice" w:id="1">
    <w:p w14:paraId="7DF88B05" w14:textId="77777777" w:rsidR="00EF6B23" w:rsidRDefault="00EF6B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5289" w14:textId="62B0FFB1" w:rsidR="0011695A" w:rsidRDefault="0011695A" w:rsidP="00915D51">
    <w:pPr>
      <w:pStyle w:val="Voettekst"/>
      <w:tabs>
        <w:tab w:val="clear" w:pos="4536"/>
        <w:tab w:val="clear" w:pos="9072"/>
        <w:tab w:val="center" w:pos="4820"/>
        <w:tab w:val="left" w:pos="7513"/>
        <w:tab w:val="right" w:pos="10632"/>
      </w:tabs>
      <w:spacing w:after="0"/>
      <w:ind w:right="1701"/>
    </w:pPr>
    <w:r>
      <w:t xml:space="preserve">TACO </w:t>
    </w:r>
    <w:proofErr w:type="spellStart"/>
    <w:r>
      <w:t>definition</w:t>
    </w:r>
    <w:proofErr w:type="spellEnd"/>
    <w:r>
      <w:t xml:space="preserve"> </w:t>
    </w:r>
    <w:proofErr w:type="spellStart"/>
    <w:r>
      <w:t>revision</w:t>
    </w:r>
    <w:proofErr w:type="spellEnd"/>
    <w:r>
      <w:t xml:space="preserve"> </w:t>
    </w:r>
    <w:proofErr w:type="spellStart"/>
    <w:r>
      <w:t>group</w:t>
    </w:r>
    <w:proofErr w:type="spellEnd"/>
    <w:r w:rsidRPr="0011695A">
      <w:t xml:space="preserve"> </w:t>
    </w:r>
    <w:r>
      <w:tab/>
    </w:r>
    <w:r>
      <w:fldChar w:fldCharType="begin"/>
    </w:r>
    <w:r>
      <w:instrText>PAGE   \* MERGEFORMAT</w:instrText>
    </w:r>
    <w:r>
      <w:fldChar w:fldCharType="separate"/>
    </w:r>
    <w:r w:rsidR="00726151">
      <w:rPr>
        <w:noProof/>
      </w:rPr>
      <w:t>4</w:t>
    </w:r>
    <w:r>
      <w:fldChar w:fldCharType="end"/>
    </w:r>
    <w:r>
      <w:tab/>
    </w:r>
    <w:r w:rsidR="001D0EEF">
      <w:rPr>
        <w:lang w:val="nl-NL"/>
      </w:rPr>
      <w:t>April</w:t>
    </w:r>
    <w:r w:rsidR="00B3713E">
      <w:rPr>
        <w:lang w:val="nl-NL"/>
      </w:rPr>
      <w:t xml:space="preserve"> 2017</w:t>
    </w:r>
  </w:p>
  <w:p w14:paraId="56243B65" w14:textId="5EF89ED2" w:rsidR="0011695A" w:rsidRPr="00915D51" w:rsidRDefault="0011695A" w:rsidP="00915D51">
    <w:pPr>
      <w:pStyle w:val="Voettekst"/>
      <w:tabs>
        <w:tab w:val="clear" w:pos="4536"/>
        <w:tab w:val="clear" w:pos="9072"/>
        <w:tab w:val="center" w:pos="4820"/>
        <w:tab w:val="left" w:pos="7513"/>
        <w:tab w:val="right" w:pos="10632"/>
      </w:tabs>
      <w:spacing w:after="0"/>
      <w:ind w:right="1701"/>
      <w:rPr>
        <w:lang w:val="nl-NL"/>
      </w:rPr>
    </w:pPr>
    <w:r>
      <w:t xml:space="preserve">IHN/ISBT </w:t>
    </w:r>
    <w:proofErr w:type="spellStart"/>
    <w:r>
      <w:t>haemovigilance</w:t>
    </w:r>
    <w:proofErr w:type="spellEnd"/>
    <w:r>
      <w:t xml:space="preserve"> </w:t>
    </w:r>
    <w:proofErr w:type="spellStart"/>
    <w:r>
      <w:t>working</w:t>
    </w:r>
    <w:proofErr w:type="spellEnd"/>
    <w:r>
      <w:t xml:space="preserve"> party</w:t>
    </w:r>
    <w:r w:rsidR="00B3713E">
      <w:rPr>
        <w:lang w:val="nl-NL"/>
      </w:rPr>
      <w:t>/AABB</w:t>
    </w:r>
  </w:p>
  <w:p w14:paraId="1A2F0974" w14:textId="77777777" w:rsidR="00073743" w:rsidRPr="00915D51" w:rsidRDefault="00073743" w:rsidP="00915D51">
    <w:pPr>
      <w:pStyle w:val="Voettekst"/>
      <w:tabs>
        <w:tab w:val="clear" w:pos="4536"/>
        <w:tab w:val="clear" w:pos="9072"/>
        <w:tab w:val="center" w:pos="4820"/>
        <w:tab w:val="left" w:pos="7513"/>
        <w:tab w:val="right" w:pos="10632"/>
      </w:tabs>
      <w:spacing w:after="0"/>
      <w:ind w:right="1701"/>
    </w:pPr>
  </w:p>
  <w:p w14:paraId="198A6EED" w14:textId="77777777" w:rsidR="00073743" w:rsidRPr="00915D51" w:rsidRDefault="00073743" w:rsidP="00915D51">
    <w:pPr>
      <w:pStyle w:val="Voettekst"/>
      <w:tabs>
        <w:tab w:val="clear" w:pos="4536"/>
        <w:tab w:val="clear" w:pos="9072"/>
        <w:tab w:val="center" w:pos="4820"/>
        <w:tab w:val="left" w:pos="7513"/>
        <w:tab w:val="right" w:pos="10632"/>
      </w:tabs>
      <w:spacing w:after="0"/>
      <w:ind w:right="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63CD1" w14:textId="77777777" w:rsidR="00EF6B23" w:rsidRDefault="00EF6B23" w:rsidP="0011695A">
      <w:pPr>
        <w:spacing w:after="0" w:line="240" w:lineRule="auto"/>
      </w:pPr>
      <w:r>
        <w:separator/>
      </w:r>
    </w:p>
  </w:footnote>
  <w:footnote w:type="continuationSeparator" w:id="0">
    <w:p w14:paraId="7AA1CBE0" w14:textId="77777777" w:rsidR="00EF6B23" w:rsidRDefault="00EF6B23" w:rsidP="0011695A">
      <w:pPr>
        <w:spacing w:after="0" w:line="240" w:lineRule="auto"/>
      </w:pPr>
      <w:r>
        <w:continuationSeparator/>
      </w:r>
    </w:p>
  </w:footnote>
  <w:footnote w:type="continuationNotice" w:id="1">
    <w:p w14:paraId="12C64E9C" w14:textId="77777777" w:rsidR="00EF6B23" w:rsidRDefault="00EF6B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873"/>
    <w:multiLevelType w:val="hybridMultilevel"/>
    <w:tmpl w:val="2B7C9150"/>
    <w:lvl w:ilvl="0" w:tplc="2D9886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37F6"/>
    <w:multiLevelType w:val="hybridMultilevel"/>
    <w:tmpl w:val="39E8E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D6905"/>
    <w:multiLevelType w:val="hybridMultilevel"/>
    <w:tmpl w:val="4AC00742"/>
    <w:lvl w:ilvl="0" w:tplc="2AFECC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75FB7"/>
    <w:multiLevelType w:val="hybridMultilevel"/>
    <w:tmpl w:val="A5C27F90"/>
    <w:lvl w:ilvl="0" w:tplc="4D3EDA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2EEA"/>
    <w:multiLevelType w:val="hybridMultilevel"/>
    <w:tmpl w:val="2B7C9150"/>
    <w:lvl w:ilvl="0" w:tplc="2D9886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E7B64"/>
    <w:multiLevelType w:val="hybridMultilevel"/>
    <w:tmpl w:val="1D243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035FD"/>
    <w:multiLevelType w:val="hybridMultilevel"/>
    <w:tmpl w:val="CA38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764DD"/>
    <w:multiLevelType w:val="hybridMultilevel"/>
    <w:tmpl w:val="5860C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03982"/>
    <w:multiLevelType w:val="hybridMultilevel"/>
    <w:tmpl w:val="2B7C9150"/>
    <w:lvl w:ilvl="0" w:tplc="2D9886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B28EE"/>
    <w:multiLevelType w:val="hybridMultilevel"/>
    <w:tmpl w:val="2B7C9150"/>
    <w:lvl w:ilvl="0" w:tplc="2D9886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70E01"/>
    <w:multiLevelType w:val="hybridMultilevel"/>
    <w:tmpl w:val="871A7E48"/>
    <w:lvl w:ilvl="0" w:tplc="6582B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51500"/>
    <w:multiLevelType w:val="hybridMultilevel"/>
    <w:tmpl w:val="2AFED5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02950"/>
    <w:multiLevelType w:val="hybridMultilevel"/>
    <w:tmpl w:val="AD60C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F70FD"/>
    <w:multiLevelType w:val="hybridMultilevel"/>
    <w:tmpl w:val="8F9253D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144E2"/>
    <w:multiLevelType w:val="hybridMultilevel"/>
    <w:tmpl w:val="D018CB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9"/>
  </w:num>
  <w:num w:numId="14">
    <w:abstractNumId w:val="0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63A"/>
    <w:rsid w:val="00000302"/>
    <w:rsid w:val="00004C2A"/>
    <w:rsid w:val="00044EC1"/>
    <w:rsid w:val="00045BE9"/>
    <w:rsid w:val="00046954"/>
    <w:rsid w:val="0005061F"/>
    <w:rsid w:val="000628D5"/>
    <w:rsid w:val="0007008D"/>
    <w:rsid w:val="00073743"/>
    <w:rsid w:val="00087898"/>
    <w:rsid w:val="00093928"/>
    <w:rsid w:val="000A4009"/>
    <w:rsid w:val="000A6DCF"/>
    <w:rsid w:val="000D300A"/>
    <w:rsid w:val="000E224C"/>
    <w:rsid w:val="000F301F"/>
    <w:rsid w:val="00102465"/>
    <w:rsid w:val="00107F00"/>
    <w:rsid w:val="0011695A"/>
    <w:rsid w:val="001206DF"/>
    <w:rsid w:val="00131F9F"/>
    <w:rsid w:val="001327C9"/>
    <w:rsid w:val="001424B3"/>
    <w:rsid w:val="00145F26"/>
    <w:rsid w:val="00147B1C"/>
    <w:rsid w:val="001705A4"/>
    <w:rsid w:val="00175AAE"/>
    <w:rsid w:val="001B495E"/>
    <w:rsid w:val="001C12DA"/>
    <w:rsid w:val="001C379D"/>
    <w:rsid w:val="001D0EEF"/>
    <w:rsid w:val="002003C9"/>
    <w:rsid w:val="0020053D"/>
    <w:rsid w:val="0020249D"/>
    <w:rsid w:val="00203DCB"/>
    <w:rsid w:val="002056F2"/>
    <w:rsid w:val="0021000D"/>
    <w:rsid w:val="002113F1"/>
    <w:rsid w:val="00215C4F"/>
    <w:rsid w:val="00216AC7"/>
    <w:rsid w:val="0022791B"/>
    <w:rsid w:val="00230F73"/>
    <w:rsid w:val="00246DA4"/>
    <w:rsid w:val="0026416B"/>
    <w:rsid w:val="002735F3"/>
    <w:rsid w:val="0028164F"/>
    <w:rsid w:val="00282352"/>
    <w:rsid w:val="00292130"/>
    <w:rsid w:val="0029234D"/>
    <w:rsid w:val="00296450"/>
    <w:rsid w:val="002A00A4"/>
    <w:rsid w:val="002B5D4B"/>
    <w:rsid w:val="002E2AEF"/>
    <w:rsid w:val="002F21A1"/>
    <w:rsid w:val="00300833"/>
    <w:rsid w:val="0030679F"/>
    <w:rsid w:val="00322332"/>
    <w:rsid w:val="00322D5C"/>
    <w:rsid w:val="00335B42"/>
    <w:rsid w:val="00345A86"/>
    <w:rsid w:val="00366A90"/>
    <w:rsid w:val="00377458"/>
    <w:rsid w:val="0038587B"/>
    <w:rsid w:val="00395819"/>
    <w:rsid w:val="003B25F5"/>
    <w:rsid w:val="003D3B8A"/>
    <w:rsid w:val="003D4B47"/>
    <w:rsid w:val="003E2E74"/>
    <w:rsid w:val="003F7D4F"/>
    <w:rsid w:val="00410392"/>
    <w:rsid w:val="004245F3"/>
    <w:rsid w:val="00436EF2"/>
    <w:rsid w:val="00437FBC"/>
    <w:rsid w:val="00473B20"/>
    <w:rsid w:val="00484159"/>
    <w:rsid w:val="00485E70"/>
    <w:rsid w:val="00487544"/>
    <w:rsid w:val="00497651"/>
    <w:rsid w:val="004A1A46"/>
    <w:rsid w:val="004A1FBB"/>
    <w:rsid w:val="004B0AF9"/>
    <w:rsid w:val="004B105B"/>
    <w:rsid w:val="004E1FAF"/>
    <w:rsid w:val="004E2CE5"/>
    <w:rsid w:val="004E48B2"/>
    <w:rsid w:val="004E79DD"/>
    <w:rsid w:val="004F5D5A"/>
    <w:rsid w:val="0050385D"/>
    <w:rsid w:val="00506124"/>
    <w:rsid w:val="005151BE"/>
    <w:rsid w:val="005218B9"/>
    <w:rsid w:val="00523820"/>
    <w:rsid w:val="00526FD2"/>
    <w:rsid w:val="00527FD3"/>
    <w:rsid w:val="00534837"/>
    <w:rsid w:val="005356A1"/>
    <w:rsid w:val="005801DF"/>
    <w:rsid w:val="005810E0"/>
    <w:rsid w:val="00582078"/>
    <w:rsid w:val="00582D63"/>
    <w:rsid w:val="005B0FA8"/>
    <w:rsid w:val="005B6D65"/>
    <w:rsid w:val="005B7913"/>
    <w:rsid w:val="005C1D82"/>
    <w:rsid w:val="005E74E5"/>
    <w:rsid w:val="005F02E1"/>
    <w:rsid w:val="005F02FD"/>
    <w:rsid w:val="005F231D"/>
    <w:rsid w:val="005F6B40"/>
    <w:rsid w:val="0060763A"/>
    <w:rsid w:val="006377E0"/>
    <w:rsid w:val="006571CB"/>
    <w:rsid w:val="00660127"/>
    <w:rsid w:val="00671654"/>
    <w:rsid w:val="00676BB6"/>
    <w:rsid w:val="00694FAC"/>
    <w:rsid w:val="006A2F60"/>
    <w:rsid w:val="006C0E3A"/>
    <w:rsid w:val="006C14CA"/>
    <w:rsid w:val="006C4794"/>
    <w:rsid w:val="006E1EAC"/>
    <w:rsid w:val="006F6BAF"/>
    <w:rsid w:val="00706D72"/>
    <w:rsid w:val="00726151"/>
    <w:rsid w:val="00747F28"/>
    <w:rsid w:val="00761E24"/>
    <w:rsid w:val="007710A8"/>
    <w:rsid w:val="00772EB5"/>
    <w:rsid w:val="00775CEA"/>
    <w:rsid w:val="007875EF"/>
    <w:rsid w:val="007A126E"/>
    <w:rsid w:val="007B5AE7"/>
    <w:rsid w:val="007C4456"/>
    <w:rsid w:val="007C4CE7"/>
    <w:rsid w:val="007C506B"/>
    <w:rsid w:val="007D75AA"/>
    <w:rsid w:val="007F78F6"/>
    <w:rsid w:val="00810F4B"/>
    <w:rsid w:val="008143E2"/>
    <w:rsid w:val="008207B4"/>
    <w:rsid w:val="00826635"/>
    <w:rsid w:val="00840755"/>
    <w:rsid w:val="00851CD7"/>
    <w:rsid w:val="008720D7"/>
    <w:rsid w:val="008827D7"/>
    <w:rsid w:val="00894846"/>
    <w:rsid w:val="0089532E"/>
    <w:rsid w:val="008A7CBA"/>
    <w:rsid w:val="008B1195"/>
    <w:rsid w:val="008B5CC9"/>
    <w:rsid w:val="008C2D0F"/>
    <w:rsid w:val="008D2332"/>
    <w:rsid w:val="00910F16"/>
    <w:rsid w:val="00915D51"/>
    <w:rsid w:val="00916C9D"/>
    <w:rsid w:val="00917500"/>
    <w:rsid w:val="00924BD1"/>
    <w:rsid w:val="00931B6F"/>
    <w:rsid w:val="0095474B"/>
    <w:rsid w:val="00956204"/>
    <w:rsid w:val="00976F74"/>
    <w:rsid w:val="00984332"/>
    <w:rsid w:val="00984FAF"/>
    <w:rsid w:val="00985F72"/>
    <w:rsid w:val="009A2E07"/>
    <w:rsid w:val="009B6948"/>
    <w:rsid w:val="009B7F89"/>
    <w:rsid w:val="009C2507"/>
    <w:rsid w:val="009C6E03"/>
    <w:rsid w:val="009D3CE6"/>
    <w:rsid w:val="009E1F65"/>
    <w:rsid w:val="009E6498"/>
    <w:rsid w:val="009F0657"/>
    <w:rsid w:val="009F33F1"/>
    <w:rsid w:val="00A102CD"/>
    <w:rsid w:val="00A24DD2"/>
    <w:rsid w:val="00A27DAB"/>
    <w:rsid w:val="00A349B0"/>
    <w:rsid w:val="00A3534B"/>
    <w:rsid w:val="00A359E0"/>
    <w:rsid w:val="00A40B88"/>
    <w:rsid w:val="00A6330A"/>
    <w:rsid w:val="00A642C2"/>
    <w:rsid w:val="00A77407"/>
    <w:rsid w:val="00AA7FA6"/>
    <w:rsid w:val="00AC51C2"/>
    <w:rsid w:val="00AC7161"/>
    <w:rsid w:val="00AE355A"/>
    <w:rsid w:val="00AE3DAE"/>
    <w:rsid w:val="00AF567C"/>
    <w:rsid w:val="00AF71F3"/>
    <w:rsid w:val="00AF7527"/>
    <w:rsid w:val="00B11106"/>
    <w:rsid w:val="00B20FE3"/>
    <w:rsid w:val="00B236C0"/>
    <w:rsid w:val="00B34BB2"/>
    <w:rsid w:val="00B3713E"/>
    <w:rsid w:val="00B4503A"/>
    <w:rsid w:val="00B53E7D"/>
    <w:rsid w:val="00B61F28"/>
    <w:rsid w:val="00B705D1"/>
    <w:rsid w:val="00B71447"/>
    <w:rsid w:val="00B8360F"/>
    <w:rsid w:val="00B84329"/>
    <w:rsid w:val="00BB5C30"/>
    <w:rsid w:val="00BB63DB"/>
    <w:rsid w:val="00BC5F76"/>
    <w:rsid w:val="00BC6D42"/>
    <w:rsid w:val="00BD000B"/>
    <w:rsid w:val="00BD4345"/>
    <w:rsid w:val="00BE722D"/>
    <w:rsid w:val="00BF0C86"/>
    <w:rsid w:val="00C13461"/>
    <w:rsid w:val="00C34B28"/>
    <w:rsid w:val="00C544C3"/>
    <w:rsid w:val="00C6447D"/>
    <w:rsid w:val="00C91D26"/>
    <w:rsid w:val="00CA10EF"/>
    <w:rsid w:val="00CB2B38"/>
    <w:rsid w:val="00CE0925"/>
    <w:rsid w:val="00CF0A67"/>
    <w:rsid w:val="00CF4468"/>
    <w:rsid w:val="00CF55CA"/>
    <w:rsid w:val="00D0750C"/>
    <w:rsid w:val="00D1788A"/>
    <w:rsid w:val="00D22552"/>
    <w:rsid w:val="00D23854"/>
    <w:rsid w:val="00D30ED8"/>
    <w:rsid w:val="00D44892"/>
    <w:rsid w:val="00D63857"/>
    <w:rsid w:val="00D641B8"/>
    <w:rsid w:val="00D66150"/>
    <w:rsid w:val="00D66C64"/>
    <w:rsid w:val="00D66E58"/>
    <w:rsid w:val="00D71883"/>
    <w:rsid w:val="00D80B0B"/>
    <w:rsid w:val="00D81A8F"/>
    <w:rsid w:val="00DA5DD7"/>
    <w:rsid w:val="00DA6214"/>
    <w:rsid w:val="00DB0970"/>
    <w:rsid w:val="00DB506C"/>
    <w:rsid w:val="00DB5935"/>
    <w:rsid w:val="00DC0711"/>
    <w:rsid w:val="00DD5008"/>
    <w:rsid w:val="00DD5D0D"/>
    <w:rsid w:val="00DE02C6"/>
    <w:rsid w:val="00DE1C5E"/>
    <w:rsid w:val="00DE59ED"/>
    <w:rsid w:val="00E10F96"/>
    <w:rsid w:val="00E27F0E"/>
    <w:rsid w:val="00E31BCA"/>
    <w:rsid w:val="00E33330"/>
    <w:rsid w:val="00E471F4"/>
    <w:rsid w:val="00E505D0"/>
    <w:rsid w:val="00E53E50"/>
    <w:rsid w:val="00E616CE"/>
    <w:rsid w:val="00E70FF3"/>
    <w:rsid w:val="00E73F11"/>
    <w:rsid w:val="00E760B1"/>
    <w:rsid w:val="00E81245"/>
    <w:rsid w:val="00E871D1"/>
    <w:rsid w:val="00E91AD7"/>
    <w:rsid w:val="00E9693C"/>
    <w:rsid w:val="00EA321D"/>
    <w:rsid w:val="00EA36B0"/>
    <w:rsid w:val="00EB0C35"/>
    <w:rsid w:val="00EB623B"/>
    <w:rsid w:val="00EB6909"/>
    <w:rsid w:val="00EC3122"/>
    <w:rsid w:val="00EC38FE"/>
    <w:rsid w:val="00EC3EC8"/>
    <w:rsid w:val="00ED1939"/>
    <w:rsid w:val="00EE0B78"/>
    <w:rsid w:val="00EE16A1"/>
    <w:rsid w:val="00EE1E81"/>
    <w:rsid w:val="00EE4791"/>
    <w:rsid w:val="00EF2635"/>
    <w:rsid w:val="00EF6B23"/>
    <w:rsid w:val="00F12E1D"/>
    <w:rsid w:val="00F17508"/>
    <w:rsid w:val="00F17B2C"/>
    <w:rsid w:val="00F337BB"/>
    <w:rsid w:val="00F42F88"/>
    <w:rsid w:val="00F512EB"/>
    <w:rsid w:val="00F536F3"/>
    <w:rsid w:val="00F87164"/>
    <w:rsid w:val="00FD1837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5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07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Zwaar">
    <w:name w:val="Strong"/>
    <w:uiPriority w:val="22"/>
    <w:qFormat/>
    <w:rsid w:val="00B84329"/>
    <w:rPr>
      <w:b/>
      <w:bCs/>
    </w:rPr>
  </w:style>
  <w:style w:type="paragraph" w:styleId="Tekstopmerking">
    <w:name w:val="annotation text"/>
    <w:basedOn w:val="Standaard"/>
    <w:link w:val="TekstopmerkingChar"/>
    <w:uiPriority w:val="99"/>
    <w:unhideWhenUsed/>
    <w:rsid w:val="005151BE"/>
    <w:rPr>
      <w:sz w:val="24"/>
      <w:szCs w:val="24"/>
      <w:lang w:val="x-none"/>
    </w:rPr>
  </w:style>
  <w:style w:type="character" w:customStyle="1" w:styleId="TekstopmerkingChar">
    <w:name w:val="Tekst opmerking Char"/>
    <w:link w:val="Tekstopmerking"/>
    <w:uiPriority w:val="99"/>
    <w:rsid w:val="005151BE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51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5151BE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BD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ED1939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193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D1939"/>
    <w:rPr>
      <w:b/>
      <w:bCs/>
      <w:sz w:val="24"/>
      <w:szCs w:val="24"/>
      <w:lang w:eastAsia="en-US"/>
    </w:rPr>
  </w:style>
  <w:style w:type="character" w:styleId="Hyperlink">
    <w:name w:val="Hyperlink"/>
    <w:rsid w:val="0007008D"/>
    <w:rPr>
      <w:color w:val="0000FF"/>
      <w:u w:val="single"/>
    </w:rPr>
  </w:style>
  <w:style w:type="paragraph" w:styleId="Revisie">
    <w:name w:val="Revision"/>
    <w:hidden/>
    <w:uiPriority w:val="99"/>
    <w:semiHidden/>
    <w:rsid w:val="00E70FF3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11695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11695A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1695A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11695A"/>
    <w:rPr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BF0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E16A1"/>
    <w:pPr>
      <w:spacing w:after="0" w:line="240" w:lineRule="auto"/>
    </w:pPr>
    <w:rPr>
      <w:rFonts w:eastAsia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E16A1"/>
    <w:rPr>
      <w:rFonts w:eastAsia="Times New Roman"/>
      <w:sz w:val="22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345A86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F23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07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Zwaar">
    <w:name w:val="Strong"/>
    <w:uiPriority w:val="22"/>
    <w:qFormat/>
    <w:rsid w:val="00B84329"/>
    <w:rPr>
      <w:b/>
      <w:bCs/>
    </w:rPr>
  </w:style>
  <w:style w:type="paragraph" w:styleId="Tekstopmerking">
    <w:name w:val="annotation text"/>
    <w:basedOn w:val="Standaard"/>
    <w:link w:val="TekstopmerkingChar"/>
    <w:uiPriority w:val="99"/>
    <w:unhideWhenUsed/>
    <w:rsid w:val="005151BE"/>
    <w:rPr>
      <w:sz w:val="24"/>
      <w:szCs w:val="24"/>
      <w:lang w:val="x-none"/>
    </w:rPr>
  </w:style>
  <w:style w:type="character" w:customStyle="1" w:styleId="TekstopmerkingChar">
    <w:name w:val="Tekst opmerking Char"/>
    <w:link w:val="Tekstopmerking"/>
    <w:uiPriority w:val="99"/>
    <w:rsid w:val="005151BE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51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5151BE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BD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ED1939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193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D1939"/>
    <w:rPr>
      <w:b/>
      <w:bCs/>
      <w:sz w:val="24"/>
      <w:szCs w:val="24"/>
      <w:lang w:eastAsia="en-US"/>
    </w:rPr>
  </w:style>
  <w:style w:type="character" w:styleId="Hyperlink">
    <w:name w:val="Hyperlink"/>
    <w:rsid w:val="0007008D"/>
    <w:rPr>
      <w:color w:val="0000FF"/>
      <w:u w:val="single"/>
    </w:rPr>
  </w:style>
  <w:style w:type="paragraph" w:styleId="Revisie">
    <w:name w:val="Revision"/>
    <w:hidden/>
    <w:uiPriority w:val="99"/>
    <w:semiHidden/>
    <w:rsid w:val="00E70FF3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11695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11695A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1695A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11695A"/>
    <w:rPr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BF0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E16A1"/>
    <w:pPr>
      <w:spacing w:after="0" w:line="240" w:lineRule="auto"/>
    </w:pPr>
    <w:rPr>
      <w:rFonts w:eastAsia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E16A1"/>
    <w:rPr>
      <w:rFonts w:eastAsia="Times New Roman"/>
      <w:sz w:val="22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345A86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F2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sbtweb.org/fileadmin/user_upload/Proposed_definitions_2011_surveillance_non_infectious_adverse_reactions_haemovigilance_incl_TRALI_correction_201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B575B283C5041913044516AD6EF63" ma:contentTypeVersion="1" ma:contentTypeDescription="Create a new document." ma:contentTypeScope="" ma:versionID="ed197f918e5726c42621624cb8c65803">
  <xsd:schema xmlns:xsd="http://www.w3.org/2001/XMLSchema" xmlns:xs="http://www.w3.org/2001/XMLSchema" xmlns:p="http://schemas.microsoft.com/office/2006/metadata/properties" xmlns:ns2="469eb4a3-20d6-48b3-b975-85858b529567" targetNamespace="http://schemas.microsoft.com/office/2006/metadata/properties" ma:root="true" ma:fieldsID="ab30295575606ff449bcf48561c513c7" ns2:_="">
    <xsd:import namespace="469eb4a3-20d6-48b3-b975-85858b5295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eb4a3-20d6-48b3-b975-85858b529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9eb4a3-20d6-48b3-b975-85858b529567">6FYPA4SDC2JA-108-793</_dlc_DocId>
    <_dlc_DocIdUrl xmlns="469eb4a3-20d6-48b3-b975-85858b529567">
      <Url>http://sharepoint.aabb.org/Departments/dataprograms/_layouts/DocIdRedir.aspx?ID=6FYPA4SDC2JA-108-793</Url>
      <Description>6FYPA4SDC2JA-108-793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EB1AD-D330-47AD-A813-43EA6BCAD6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ED93A4-A080-4C0C-9E5E-825137F1B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eb4a3-20d6-48b3-b975-85858b529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83388-B2AE-4C31-8B75-B9E3CBB495F3}">
  <ds:schemaRefs>
    <ds:schemaRef ds:uri="http://schemas.microsoft.com/office/2006/metadata/properties"/>
    <ds:schemaRef ds:uri="http://schemas.microsoft.com/office/infopath/2007/PartnerControls"/>
    <ds:schemaRef ds:uri="469eb4a3-20d6-48b3-b975-85858b529567"/>
  </ds:schemaRefs>
</ds:datastoreItem>
</file>

<file path=customXml/itemProps4.xml><?xml version="1.0" encoding="utf-8"?>
<ds:datastoreItem xmlns:ds="http://schemas.openxmlformats.org/officeDocument/2006/customXml" ds:itemID="{C56F730D-5A54-41D3-B07C-FF93CABB0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1085</Words>
  <Characters>5970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Transfusion-associated circulatory overload (TACO)</vt:lpstr>
      <vt:lpstr>Transfusion-associated circulatory overload (TACO)</vt:lpstr>
    </vt:vector>
  </TitlesOfParts>
  <Company>HP</Company>
  <LinksUpToDate>false</LinksUpToDate>
  <CharactersWithSpaces>7041</CharactersWithSpaces>
  <SharedDoc>false</SharedDoc>
  <HLinks>
    <vt:vector size="12" baseType="variant">
      <vt:variant>
        <vt:i4>7143427</vt:i4>
      </vt:variant>
      <vt:variant>
        <vt:i4>3</vt:i4>
      </vt:variant>
      <vt:variant>
        <vt:i4>0</vt:i4>
      </vt:variant>
      <vt:variant>
        <vt:i4>5</vt:i4>
      </vt:variant>
      <vt:variant>
        <vt:lpwstr>mailto:j.wiersum@tripnet.nl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mailto:kland@bloodsystems.org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Transfusion-associated circulatory overload (TACO)</dc:title>
  <dc:creator>Jo Wiersum</dc:creator>
  <cp:lastModifiedBy>Jo Wiersum</cp:lastModifiedBy>
  <cp:revision>6</cp:revision>
  <cp:lastPrinted>2014-10-30T15:48:00Z</cp:lastPrinted>
  <dcterms:created xsi:type="dcterms:W3CDTF">2017-03-23T16:00:00Z</dcterms:created>
  <dcterms:modified xsi:type="dcterms:W3CDTF">2017-03-25T15:36:00Z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0x01010002CB575B283C5041913044516AD6EF63</vt:lpwstr>
  </property>
  <property fmtid="{D5CDD505-2E9C-101B-9397-08002B2CF9AE}" pid="3" name="_dlc_DocIdItemGuid">
    <vt:lpwstr>e0c1e667-4805-4ab1-a399-2c1572495b43</vt:lpwstr>
  </property>
</Properties>
</file>